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F7A54" w14:textId="7FF26F14" w:rsidR="00DC7A35" w:rsidRPr="008D7A3B" w:rsidRDefault="000335F0">
      <w:pPr>
        <w:rPr>
          <w:rFonts w:cstheme="minorHAnsi"/>
          <w:b/>
          <w:bCs/>
        </w:rPr>
      </w:pPr>
      <w:r w:rsidRPr="008D7A3B">
        <w:rPr>
          <w:rFonts w:cstheme="minorHAnsi"/>
          <w:b/>
          <w:bCs/>
        </w:rPr>
        <w:t xml:space="preserve">C229 Lecture Week </w:t>
      </w:r>
      <w:r w:rsidR="00E73272" w:rsidRPr="008D7A3B">
        <w:rPr>
          <w:rFonts w:cstheme="minorHAnsi"/>
          <w:b/>
          <w:bCs/>
        </w:rPr>
        <w:t>9</w:t>
      </w:r>
      <w:r w:rsidR="005764B5">
        <w:rPr>
          <w:rFonts w:cstheme="minorHAnsi"/>
          <w:b/>
          <w:bCs/>
        </w:rPr>
        <w:t xml:space="preserve"> </w:t>
      </w:r>
      <w:r w:rsidR="00D20671">
        <w:rPr>
          <w:rFonts w:cstheme="minorHAnsi"/>
          <w:b/>
          <w:bCs/>
        </w:rPr>
        <w:t xml:space="preserve">- </w:t>
      </w:r>
      <w:r w:rsidR="004022CA">
        <w:rPr>
          <w:rFonts w:cstheme="minorHAnsi"/>
          <w:b/>
          <w:bCs/>
        </w:rPr>
        <w:t>Fall</w:t>
      </w:r>
      <w:r w:rsidR="005764B5">
        <w:rPr>
          <w:rFonts w:cstheme="minorHAnsi"/>
          <w:b/>
          <w:bCs/>
        </w:rPr>
        <w:t xml:space="preserve"> 2024</w:t>
      </w:r>
    </w:p>
    <w:p w14:paraId="373394C1" w14:textId="50DE938B" w:rsidR="002E4B14" w:rsidRPr="008D7A3B" w:rsidRDefault="002E4B14">
      <w:pPr>
        <w:rPr>
          <w:rFonts w:cstheme="minorHAnsi"/>
        </w:rPr>
      </w:pPr>
    </w:p>
    <w:p w14:paraId="4F1B3B9B" w14:textId="77777777" w:rsidR="002E4B14" w:rsidRPr="008D7A3B" w:rsidRDefault="002E4B14">
      <w:pPr>
        <w:rPr>
          <w:rFonts w:cstheme="minorHAnsi"/>
          <w:b/>
          <w:bCs/>
        </w:rPr>
      </w:pPr>
      <w:r w:rsidRPr="008D7A3B">
        <w:rPr>
          <w:rFonts w:cstheme="minorHAnsi"/>
          <w:b/>
          <w:bCs/>
        </w:rPr>
        <w:t>Agenda:</w:t>
      </w:r>
    </w:p>
    <w:p w14:paraId="38D34EA8" w14:textId="11E62D5F" w:rsidR="002E4B14" w:rsidRDefault="002E4B14" w:rsidP="005C42F7">
      <w:pPr>
        <w:pStyle w:val="ListParagraph"/>
        <w:numPr>
          <w:ilvl w:val="0"/>
          <w:numId w:val="1"/>
        </w:numPr>
        <w:rPr>
          <w:rFonts w:cstheme="minorHAnsi"/>
        </w:rPr>
      </w:pPr>
      <w:r w:rsidRPr="008D7A3B">
        <w:rPr>
          <w:rFonts w:cstheme="minorHAnsi"/>
        </w:rPr>
        <w:t>Continuity</w:t>
      </w:r>
      <w:r w:rsidR="00BF2D0A" w:rsidRPr="008D7A3B">
        <w:rPr>
          <w:rFonts w:cstheme="minorHAnsi"/>
        </w:rPr>
        <w:t xml:space="preserve"> </w:t>
      </w:r>
      <w:r w:rsidR="004F6AB0">
        <w:rPr>
          <w:rFonts w:cstheme="minorHAnsi"/>
        </w:rPr>
        <w:t>Review</w:t>
      </w:r>
    </w:p>
    <w:p w14:paraId="05115072" w14:textId="4EA7527B" w:rsidR="004F6AB0" w:rsidRPr="008D7A3B" w:rsidRDefault="004F6AB0" w:rsidP="005C42F7">
      <w:pPr>
        <w:pStyle w:val="ListParagraph"/>
        <w:numPr>
          <w:ilvl w:val="0"/>
          <w:numId w:val="1"/>
        </w:numPr>
        <w:rPr>
          <w:rFonts w:cstheme="minorHAnsi"/>
        </w:rPr>
      </w:pPr>
      <w:r>
        <w:rPr>
          <w:rFonts w:cstheme="minorHAnsi"/>
        </w:rPr>
        <w:t>History of the Jump Cut</w:t>
      </w:r>
    </w:p>
    <w:p w14:paraId="3A7D4687" w14:textId="6523C9D9" w:rsidR="00EF4975" w:rsidRPr="008D7A3B" w:rsidRDefault="004F6AB0" w:rsidP="005C42F7">
      <w:pPr>
        <w:pStyle w:val="ListParagraph"/>
        <w:numPr>
          <w:ilvl w:val="0"/>
          <w:numId w:val="1"/>
        </w:numPr>
        <w:rPr>
          <w:rFonts w:cstheme="minorHAnsi"/>
        </w:rPr>
      </w:pPr>
      <w:r>
        <w:rPr>
          <w:rFonts w:cstheme="minorHAnsi"/>
        </w:rPr>
        <w:t xml:space="preserve">Coverage </w:t>
      </w:r>
      <w:r w:rsidR="00F25F7E">
        <w:rPr>
          <w:rFonts w:cstheme="minorHAnsi"/>
        </w:rPr>
        <w:t xml:space="preserve">- </w:t>
      </w:r>
      <w:r w:rsidR="00F25F7E" w:rsidRPr="008D7A3B">
        <w:rPr>
          <w:rFonts w:cstheme="minorHAnsi"/>
        </w:rPr>
        <w:t>tips</w:t>
      </w:r>
      <w:r w:rsidR="009C32BD">
        <w:rPr>
          <w:rFonts w:cstheme="minorHAnsi"/>
        </w:rPr>
        <w:t xml:space="preserve"> &amp; examples</w:t>
      </w:r>
    </w:p>
    <w:p w14:paraId="67FAAFBC" w14:textId="7CCE7C2B" w:rsidR="00521DD0" w:rsidRPr="008D7A3B" w:rsidRDefault="009C32BD" w:rsidP="002E4B14">
      <w:pPr>
        <w:pStyle w:val="ListParagraph"/>
        <w:numPr>
          <w:ilvl w:val="0"/>
          <w:numId w:val="1"/>
        </w:numPr>
        <w:rPr>
          <w:rFonts w:cstheme="minorHAnsi"/>
        </w:rPr>
      </w:pPr>
      <w:r>
        <w:rPr>
          <w:rFonts w:cstheme="minorHAnsi"/>
        </w:rPr>
        <w:t xml:space="preserve">Upcoming </w:t>
      </w:r>
      <w:r w:rsidR="00521DD0" w:rsidRPr="008D7A3B">
        <w:rPr>
          <w:rFonts w:cstheme="minorHAnsi"/>
        </w:rPr>
        <w:t>production exercise</w:t>
      </w:r>
      <w:r>
        <w:rPr>
          <w:rFonts w:cstheme="minorHAnsi"/>
        </w:rPr>
        <w:t xml:space="preserve">s (Storytelling </w:t>
      </w:r>
      <w:r w:rsidR="00D20671">
        <w:rPr>
          <w:rFonts w:cstheme="minorHAnsi"/>
        </w:rPr>
        <w:t>using a</w:t>
      </w:r>
      <w:r>
        <w:rPr>
          <w:rFonts w:cstheme="minorHAnsi"/>
        </w:rPr>
        <w:t xml:space="preserve"> Visual Narrative)</w:t>
      </w:r>
    </w:p>
    <w:p w14:paraId="11A5517C" w14:textId="34FF6B79" w:rsidR="002E4B14" w:rsidRPr="008D7A3B" w:rsidRDefault="002E4B14">
      <w:pPr>
        <w:rPr>
          <w:rFonts w:cstheme="minorHAnsi"/>
        </w:rPr>
      </w:pPr>
    </w:p>
    <w:p w14:paraId="45CAC3DE" w14:textId="1D9816F0" w:rsidR="00BF2D0A" w:rsidRPr="008D7A3B" w:rsidRDefault="00BF2D0A">
      <w:pPr>
        <w:rPr>
          <w:rFonts w:cstheme="minorHAnsi"/>
          <w:b/>
          <w:bCs/>
        </w:rPr>
      </w:pPr>
      <w:r w:rsidRPr="008D7A3B">
        <w:rPr>
          <w:rFonts w:cstheme="minorHAnsi"/>
          <w:b/>
          <w:bCs/>
        </w:rPr>
        <w:t>Readings/Watchlist:</w:t>
      </w:r>
    </w:p>
    <w:p w14:paraId="772F4951" w14:textId="0E4AB031" w:rsidR="00FE49C3" w:rsidRPr="008D7A3B" w:rsidRDefault="00FE49C3" w:rsidP="00AE6ADA">
      <w:pPr>
        <w:pStyle w:val="ListParagraph"/>
        <w:numPr>
          <w:ilvl w:val="0"/>
          <w:numId w:val="4"/>
        </w:numPr>
        <w:rPr>
          <w:rFonts w:cstheme="minorHAnsi"/>
        </w:rPr>
      </w:pPr>
      <w:hyperlink r:id="rId5" w:history="1">
        <w:r w:rsidRPr="008D7A3B">
          <w:rPr>
            <w:rStyle w:val="Hyperlink"/>
            <w:rFonts w:cstheme="minorHAnsi"/>
          </w:rPr>
          <w:t>Camera Coverage</w:t>
        </w:r>
      </w:hyperlink>
      <w:r w:rsidRPr="008D7A3B">
        <w:rPr>
          <w:rFonts w:cstheme="minorHAnsi"/>
        </w:rPr>
        <w:t xml:space="preserve"> (Wikipedia)</w:t>
      </w:r>
    </w:p>
    <w:p w14:paraId="40DE90FA" w14:textId="1EC7EF2D" w:rsidR="00FE49C3" w:rsidRPr="008D7A3B" w:rsidRDefault="00FE49C3" w:rsidP="00AE6ADA">
      <w:pPr>
        <w:pStyle w:val="ListParagraph"/>
        <w:numPr>
          <w:ilvl w:val="0"/>
          <w:numId w:val="4"/>
        </w:numPr>
        <w:rPr>
          <w:rFonts w:cstheme="minorHAnsi"/>
        </w:rPr>
      </w:pPr>
      <w:hyperlink r:id="rId6" w:history="1">
        <w:r w:rsidRPr="008D7A3B">
          <w:rPr>
            <w:rStyle w:val="Hyperlink"/>
            <w:rFonts w:cstheme="minorHAnsi"/>
          </w:rPr>
          <w:t>A Beginner’s Guide to Shooting Coverage for a Film Project</w:t>
        </w:r>
      </w:hyperlink>
    </w:p>
    <w:p w14:paraId="71C72C45" w14:textId="01A6777C" w:rsidR="00FE49C3" w:rsidRPr="008D7A3B" w:rsidRDefault="00FE49C3" w:rsidP="00FE49C3">
      <w:pPr>
        <w:pStyle w:val="ListParagraph"/>
        <w:numPr>
          <w:ilvl w:val="1"/>
          <w:numId w:val="4"/>
        </w:numPr>
        <w:rPr>
          <w:rStyle w:val="Hyperlink"/>
          <w:rFonts w:cstheme="minorHAnsi"/>
          <w:color w:val="auto"/>
          <w:u w:val="none"/>
        </w:rPr>
      </w:pPr>
      <w:hyperlink r:id="rId7" w:history="1">
        <w:r w:rsidRPr="008D7A3B">
          <w:rPr>
            <w:rStyle w:val="Hyperlink"/>
            <w:rFonts w:cstheme="minorHAnsi"/>
          </w:rPr>
          <w:t>https://youtu.be/RMjDbJ6</w:t>
        </w:r>
        <w:r w:rsidRPr="008D7A3B">
          <w:rPr>
            <w:rStyle w:val="Hyperlink"/>
            <w:rFonts w:cstheme="minorHAnsi"/>
          </w:rPr>
          <w:t>g</w:t>
        </w:r>
        <w:r w:rsidRPr="008D7A3B">
          <w:rPr>
            <w:rStyle w:val="Hyperlink"/>
            <w:rFonts w:cstheme="minorHAnsi"/>
          </w:rPr>
          <w:t>IaY</w:t>
        </w:r>
      </w:hyperlink>
    </w:p>
    <w:p w14:paraId="2B4ACC37" w14:textId="476362AA" w:rsidR="0079690E" w:rsidRPr="008D7A3B" w:rsidRDefault="0079690E" w:rsidP="00FE49C3">
      <w:pPr>
        <w:pStyle w:val="ListParagraph"/>
        <w:numPr>
          <w:ilvl w:val="1"/>
          <w:numId w:val="4"/>
        </w:numPr>
        <w:rPr>
          <w:rFonts w:cstheme="minorHAnsi"/>
        </w:rPr>
      </w:pPr>
      <w:hyperlink r:id="rId8" w:history="1">
        <w:r w:rsidRPr="008D7A3B">
          <w:rPr>
            <w:rStyle w:val="Hyperlink"/>
            <w:rFonts w:cstheme="minorHAnsi"/>
          </w:rPr>
          <w:t>https://www.youtube.com/watch?v=EBykqNDKbKY</w:t>
        </w:r>
      </w:hyperlink>
    </w:p>
    <w:p w14:paraId="03542CD3" w14:textId="406950C0" w:rsidR="00FE76F9" w:rsidRPr="008D7A3B" w:rsidRDefault="00FE76F9" w:rsidP="00AE6ADA">
      <w:pPr>
        <w:pStyle w:val="ListParagraph"/>
        <w:numPr>
          <w:ilvl w:val="0"/>
          <w:numId w:val="4"/>
        </w:numPr>
        <w:rPr>
          <w:rFonts w:cstheme="minorHAnsi"/>
        </w:rPr>
      </w:pPr>
      <w:hyperlink r:id="rId9" w:history="1">
        <w:r w:rsidRPr="008D7A3B">
          <w:rPr>
            <w:rStyle w:val="Hyperlink"/>
            <w:rFonts w:cstheme="minorHAnsi"/>
          </w:rPr>
          <w:t>What is a Jump Cut</w:t>
        </w:r>
      </w:hyperlink>
      <w:r w:rsidRPr="008D7A3B">
        <w:rPr>
          <w:rFonts w:cstheme="minorHAnsi"/>
        </w:rPr>
        <w:t xml:space="preserve"> (Studio Binder</w:t>
      </w:r>
      <w:r w:rsidR="008D7A3B" w:rsidRPr="008D7A3B">
        <w:rPr>
          <w:rFonts w:cstheme="minorHAnsi"/>
        </w:rPr>
        <w:t xml:space="preserve"> – </w:t>
      </w:r>
      <w:r w:rsidR="008D7A3B" w:rsidRPr="008D7A3B">
        <w:rPr>
          <w:rFonts w:cstheme="minorHAnsi"/>
          <w:color w:val="1F1F1F"/>
          <w:shd w:val="clear" w:color="auto" w:fill="FFFFFF"/>
        </w:rPr>
        <w:t>Georges Méliès</w:t>
      </w:r>
      <w:r w:rsidR="008D7A3B">
        <w:rPr>
          <w:rFonts w:cstheme="minorHAnsi"/>
          <w:color w:val="1F1F1F"/>
          <w:shd w:val="clear" w:color="auto" w:fill="FFFFFF"/>
        </w:rPr>
        <w:t xml:space="preserve"> – Martin Scorsese’s movie </w:t>
      </w:r>
      <w:r w:rsidR="008D7A3B" w:rsidRPr="008D7A3B">
        <w:rPr>
          <w:rFonts w:cstheme="minorHAnsi"/>
          <w:i/>
          <w:iCs/>
          <w:color w:val="1F1F1F"/>
          <w:shd w:val="clear" w:color="auto" w:fill="FFFFFF"/>
        </w:rPr>
        <w:t>Hugo</w:t>
      </w:r>
      <w:r w:rsidR="008D7A3B">
        <w:rPr>
          <w:rFonts w:cstheme="minorHAnsi"/>
          <w:color w:val="1F1F1F"/>
          <w:shd w:val="clear" w:color="auto" w:fill="FFFFFF"/>
        </w:rPr>
        <w:t xml:space="preserve"> was a tribute to him</w:t>
      </w:r>
      <w:r w:rsidRPr="008D7A3B">
        <w:rPr>
          <w:rFonts w:cstheme="minorHAnsi"/>
        </w:rPr>
        <w:t xml:space="preserve">) </w:t>
      </w:r>
    </w:p>
    <w:p w14:paraId="60C2499E" w14:textId="5E48C2A4" w:rsidR="00BF2D0A" w:rsidRPr="008D7A3B" w:rsidRDefault="00AE6ADA" w:rsidP="00AE6ADA">
      <w:pPr>
        <w:pStyle w:val="ListParagraph"/>
        <w:numPr>
          <w:ilvl w:val="0"/>
          <w:numId w:val="4"/>
        </w:numPr>
        <w:rPr>
          <w:rFonts w:cstheme="minorHAnsi"/>
        </w:rPr>
      </w:pPr>
      <w:hyperlink r:id="rId10" w:history="1">
        <w:r w:rsidRPr="008D7A3B">
          <w:rPr>
            <w:rStyle w:val="Hyperlink"/>
            <w:rFonts w:cstheme="minorHAnsi"/>
          </w:rPr>
          <w:t>How to Use B-roll footage in Filmmaking and Editing</w:t>
        </w:r>
      </w:hyperlink>
      <w:r w:rsidRPr="008D7A3B">
        <w:rPr>
          <w:rFonts w:cstheme="minorHAnsi"/>
        </w:rPr>
        <w:t xml:space="preserve"> (Backstage Magazine)</w:t>
      </w:r>
    </w:p>
    <w:p w14:paraId="285FEE03" w14:textId="0FF3DCDB" w:rsidR="006601FD" w:rsidRPr="008D7A3B" w:rsidRDefault="006601FD" w:rsidP="00AE6ADA">
      <w:pPr>
        <w:pStyle w:val="ListParagraph"/>
        <w:numPr>
          <w:ilvl w:val="0"/>
          <w:numId w:val="4"/>
        </w:numPr>
        <w:rPr>
          <w:rFonts w:cstheme="minorHAnsi"/>
        </w:rPr>
      </w:pPr>
      <w:hyperlink r:id="rId11" w:history="1">
        <w:r w:rsidRPr="008D7A3B">
          <w:rPr>
            <w:rStyle w:val="Hyperlink"/>
            <w:rFonts w:cstheme="minorHAnsi"/>
          </w:rPr>
          <w:t>We got that B-roll!</w:t>
        </w:r>
      </w:hyperlink>
    </w:p>
    <w:p w14:paraId="196C8139" w14:textId="7D5F98BD" w:rsidR="00CD6E66" w:rsidRPr="008D7A3B" w:rsidRDefault="00CD6E66" w:rsidP="00AE6ADA">
      <w:pPr>
        <w:pStyle w:val="ListParagraph"/>
        <w:numPr>
          <w:ilvl w:val="0"/>
          <w:numId w:val="4"/>
        </w:numPr>
        <w:rPr>
          <w:rFonts w:cstheme="minorHAnsi"/>
        </w:rPr>
      </w:pPr>
      <w:hyperlink r:id="rId12" w:history="1">
        <w:r w:rsidRPr="008D7A3B">
          <w:rPr>
            <w:rStyle w:val="Hyperlink"/>
            <w:rFonts w:cstheme="minorHAnsi"/>
          </w:rPr>
          <w:t>The History of Cutting – The Birth of Cinema and Continuity Editing</w:t>
        </w:r>
      </w:hyperlink>
      <w:r w:rsidR="00337B36">
        <w:rPr>
          <w:rStyle w:val="Hyperlink"/>
          <w:rFonts w:cstheme="minorHAnsi"/>
        </w:rPr>
        <w:t xml:space="preserve"> (Filmmaker IQ – 14 min)</w:t>
      </w:r>
    </w:p>
    <w:p w14:paraId="25971CC7" w14:textId="57739341" w:rsidR="00D02103" w:rsidRPr="008D7A3B" w:rsidRDefault="00D02103" w:rsidP="000A5134">
      <w:pPr>
        <w:rPr>
          <w:rFonts w:cstheme="minorHAnsi"/>
          <w:b/>
          <w:bCs/>
        </w:rPr>
      </w:pPr>
      <w:r w:rsidRPr="008D7A3B">
        <w:rPr>
          <w:rFonts w:cstheme="minorHAnsi"/>
          <w:b/>
          <w:bCs/>
        </w:rPr>
        <w:t>from last week:</w:t>
      </w:r>
    </w:p>
    <w:p w14:paraId="232FD02F" w14:textId="77777777" w:rsidR="00015D2B" w:rsidRDefault="00015D2B" w:rsidP="00015D2B">
      <w:pPr>
        <w:pStyle w:val="ListParagraph"/>
        <w:numPr>
          <w:ilvl w:val="0"/>
          <w:numId w:val="5"/>
        </w:numPr>
        <w:rPr>
          <w:rFonts w:cstheme="minorHAnsi"/>
        </w:rPr>
      </w:pPr>
      <w:hyperlink r:id="rId13" w:history="1">
        <w:r w:rsidRPr="00BD514B">
          <w:rPr>
            <w:rStyle w:val="Hyperlink"/>
            <w:rFonts w:cstheme="minorHAnsi"/>
          </w:rPr>
          <w:t>Canon R5C manuals</w:t>
        </w:r>
      </w:hyperlink>
    </w:p>
    <w:p w14:paraId="6FE4F6E3" w14:textId="77777777" w:rsidR="00D02103" w:rsidRPr="008D7A3B" w:rsidRDefault="00D02103" w:rsidP="000A5134">
      <w:pPr>
        <w:pStyle w:val="ListParagraph"/>
        <w:numPr>
          <w:ilvl w:val="0"/>
          <w:numId w:val="5"/>
        </w:numPr>
        <w:rPr>
          <w:rStyle w:val="Hyperlink"/>
          <w:rFonts w:cstheme="minorHAnsi"/>
          <w:color w:val="auto"/>
          <w:u w:val="none"/>
        </w:rPr>
      </w:pPr>
      <w:hyperlink r:id="rId14" w:history="1">
        <w:r w:rsidRPr="008D7A3B">
          <w:rPr>
            <w:rStyle w:val="Hyperlink"/>
            <w:rFonts w:cstheme="minorHAnsi"/>
          </w:rPr>
          <w:t>Continuity Editing in Film (Studio Binder)</w:t>
        </w:r>
      </w:hyperlink>
    </w:p>
    <w:p w14:paraId="3DE046CB" w14:textId="77777777" w:rsidR="00D02103" w:rsidRPr="008D7A3B" w:rsidRDefault="00D02103" w:rsidP="000A5134">
      <w:pPr>
        <w:pStyle w:val="ListParagraph"/>
        <w:numPr>
          <w:ilvl w:val="1"/>
          <w:numId w:val="5"/>
        </w:numPr>
        <w:rPr>
          <w:rStyle w:val="Hyperlink"/>
          <w:rFonts w:cstheme="minorHAnsi"/>
          <w:color w:val="auto"/>
          <w:u w:val="none"/>
        </w:rPr>
      </w:pPr>
      <w:hyperlink r:id="rId15" w:history="1">
        <w:r w:rsidRPr="008D7A3B">
          <w:rPr>
            <w:rStyle w:val="Hyperlink"/>
            <w:rFonts w:cstheme="minorHAnsi"/>
          </w:rPr>
          <w:t>The 180-degree Rule</w:t>
        </w:r>
      </w:hyperlink>
    </w:p>
    <w:p w14:paraId="6008BBFA" w14:textId="7A10ADC8" w:rsidR="00D02103" w:rsidRPr="008D7A3B" w:rsidRDefault="004F50F2" w:rsidP="000A5134">
      <w:pPr>
        <w:pStyle w:val="ListParagraph"/>
        <w:numPr>
          <w:ilvl w:val="1"/>
          <w:numId w:val="5"/>
        </w:numPr>
        <w:rPr>
          <w:rStyle w:val="Hyperlink"/>
          <w:rFonts w:cstheme="minorHAnsi"/>
          <w:color w:val="auto"/>
          <w:u w:val="none"/>
        </w:rPr>
      </w:pPr>
      <w:hyperlink r:id="rId16" w:history="1">
        <w:r>
          <w:rPr>
            <w:rStyle w:val="Hyperlink"/>
            <w:rFonts w:cstheme="minorHAnsi"/>
          </w:rPr>
          <w:t>T</w:t>
        </w:r>
        <w:r w:rsidR="00D02103" w:rsidRPr="008D7A3B">
          <w:rPr>
            <w:rStyle w:val="Hyperlink"/>
            <w:rFonts w:cstheme="minorHAnsi"/>
          </w:rPr>
          <w:t xml:space="preserve">he 30-degree </w:t>
        </w:r>
        <w:r>
          <w:rPr>
            <w:rStyle w:val="Hyperlink"/>
            <w:rFonts w:cstheme="minorHAnsi"/>
          </w:rPr>
          <w:t>R</w:t>
        </w:r>
        <w:r w:rsidR="00D02103" w:rsidRPr="008D7A3B">
          <w:rPr>
            <w:rStyle w:val="Hyperlink"/>
            <w:rFonts w:cstheme="minorHAnsi"/>
          </w:rPr>
          <w:t>ul</w:t>
        </w:r>
        <w:r>
          <w:rPr>
            <w:rStyle w:val="Hyperlink"/>
            <w:rFonts w:cstheme="minorHAnsi"/>
          </w:rPr>
          <w:t>e in Filmmaking</w:t>
        </w:r>
      </w:hyperlink>
      <w:r>
        <w:rPr>
          <w:rStyle w:val="Hyperlink"/>
          <w:rFonts w:cstheme="minorHAnsi"/>
        </w:rPr>
        <w:t xml:space="preserve"> (3:30)</w:t>
      </w:r>
    </w:p>
    <w:p w14:paraId="4A2044AE" w14:textId="77777777" w:rsidR="00D02103" w:rsidRPr="008D7A3B" w:rsidRDefault="00D02103" w:rsidP="000A5134">
      <w:pPr>
        <w:pStyle w:val="ListParagraph"/>
        <w:numPr>
          <w:ilvl w:val="1"/>
          <w:numId w:val="5"/>
        </w:numPr>
        <w:rPr>
          <w:rStyle w:val="Hyperlink"/>
          <w:rFonts w:cstheme="minorHAnsi"/>
          <w:color w:val="auto"/>
          <w:u w:val="none"/>
        </w:rPr>
      </w:pPr>
      <w:hyperlink r:id="rId17" w:history="1">
        <w:r w:rsidRPr="008D7A3B">
          <w:rPr>
            <w:rStyle w:val="Hyperlink"/>
            <w:rFonts w:cstheme="minorHAnsi"/>
          </w:rPr>
          <w:t>Match Cuts</w:t>
        </w:r>
      </w:hyperlink>
    </w:p>
    <w:p w14:paraId="52F79F67" w14:textId="77777777" w:rsidR="00D02103" w:rsidRPr="008D7A3B" w:rsidRDefault="00D02103" w:rsidP="000A5134">
      <w:pPr>
        <w:pStyle w:val="ListParagraph"/>
        <w:numPr>
          <w:ilvl w:val="1"/>
          <w:numId w:val="5"/>
        </w:numPr>
        <w:rPr>
          <w:rStyle w:val="Hyperlink"/>
          <w:rFonts w:cstheme="minorHAnsi"/>
          <w:color w:val="auto"/>
          <w:u w:val="none"/>
        </w:rPr>
      </w:pPr>
      <w:hyperlink r:id="rId18" w:history="1">
        <w:r w:rsidRPr="008D7A3B">
          <w:rPr>
            <w:rStyle w:val="Hyperlink"/>
            <w:rFonts w:cstheme="minorHAnsi"/>
          </w:rPr>
          <w:t>Eye Trace</w:t>
        </w:r>
      </w:hyperlink>
    </w:p>
    <w:p w14:paraId="7D2FCBA2" w14:textId="234A7D53" w:rsidR="00D02103" w:rsidRPr="008D7A3B" w:rsidRDefault="00D02103" w:rsidP="000A5134">
      <w:pPr>
        <w:pStyle w:val="ListParagraph"/>
        <w:numPr>
          <w:ilvl w:val="0"/>
          <w:numId w:val="5"/>
        </w:numPr>
        <w:rPr>
          <w:rFonts w:cstheme="minorHAnsi"/>
        </w:rPr>
      </w:pPr>
      <w:hyperlink r:id="rId19" w:history="1">
        <w:r w:rsidRPr="008D7A3B">
          <w:rPr>
            <w:rStyle w:val="Hyperlink"/>
            <w:rFonts w:cstheme="minorHAnsi"/>
          </w:rPr>
          <w:t>Cuts &amp; Transitions 101 (Rocket Jump Film School)</w:t>
        </w:r>
      </w:hyperlink>
    </w:p>
    <w:p w14:paraId="4463B3B4" w14:textId="77777777" w:rsidR="00AE6ADA" w:rsidRPr="008D7A3B" w:rsidRDefault="00AE6ADA" w:rsidP="00801876">
      <w:pPr>
        <w:rPr>
          <w:rFonts w:cstheme="minorHAnsi"/>
          <w:b/>
          <w:bCs/>
        </w:rPr>
      </w:pPr>
    </w:p>
    <w:p w14:paraId="69922B9F" w14:textId="7DBDF404" w:rsidR="00801876" w:rsidRPr="008D7A3B" w:rsidRDefault="00E85392" w:rsidP="00801876">
      <w:pPr>
        <w:rPr>
          <w:rFonts w:cstheme="minorHAnsi"/>
          <w:b/>
          <w:bCs/>
        </w:rPr>
      </w:pPr>
      <w:r w:rsidRPr="008D7A3B">
        <w:rPr>
          <w:rFonts w:cstheme="minorHAnsi"/>
          <w:b/>
          <w:bCs/>
        </w:rPr>
        <w:t xml:space="preserve">Review: </w:t>
      </w:r>
      <w:r w:rsidR="00801876" w:rsidRPr="008D7A3B">
        <w:rPr>
          <w:rFonts w:cstheme="minorHAnsi"/>
          <w:b/>
          <w:bCs/>
        </w:rPr>
        <w:t>Continuity in TV and film</w:t>
      </w:r>
      <w:r w:rsidR="00801876" w:rsidRPr="008D7A3B">
        <w:rPr>
          <w:rFonts w:cstheme="minorHAnsi"/>
        </w:rPr>
        <w:t xml:space="preserve">: Within a scene, we expect people and props to remain faithful to their </w:t>
      </w:r>
      <w:r w:rsidRPr="008D7A3B">
        <w:rPr>
          <w:rFonts w:cstheme="minorHAnsi"/>
        </w:rPr>
        <w:t>physical</w:t>
      </w:r>
      <w:r w:rsidR="00801876" w:rsidRPr="008D7A3B">
        <w:rPr>
          <w:rFonts w:cstheme="minorHAnsi"/>
        </w:rPr>
        <w:t xml:space="preserve"> position</w:t>
      </w:r>
      <w:r w:rsidR="000C5F4B" w:rsidRPr="008D7A3B">
        <w:rPr>
          <w:rFonts w:cstheme="minorHAnsi"/>
        </w:rPr>
        <w:t xml:space="preserve">, </w:t>
      </w:r>
      <w:r w:rsidR="00F40A72" w:rsidRPr="008D7A3B">
        <w:rPr>
          <w:rFonts w:cstheme="minorHAnsi"/>
        </w:rPr>
        <w:t>direction,</w:t>
      </w:r>
      <w:r w:rsidRPr="008D7A3B">
        <w:rPr>
          <w:rFonts w:cstheme="minorHAnsi"/>
        </w:rPr>
        <w:t xml:space="preserve"> and</w:t>
      </w:r>
      <w:r w:rsidR="00801876" w:rsidRPr="008D7A3B">
        <w:rPr>
          <w:rFonts w:cstheme="minorHAnsi"/>
        </w:rPr>
        <w:t xml:space="preserve"> motion, and for time to move forward. We do not want to take viewers out of the moment by introducing distractions, </w:t>
      </w:r>
      <w:r w:rsidR="00801876" w:rsidRPr="008D7A3B">
        <w:rPr>
          <w:rFonts w:cstheme="minorHAnsi"/>
          <w:b/>
          <w:bCs/>
          <w:i/>
          <w:iCs/>
        </w:rPr>
        <w:t>unintentional</w:t>
      </w:r>
      <w:r w:rsidR="00801876" w:rsidRPr="008D7A3B">
        <w:rPr>
          <w:rFonts w:cstheme="minorHAnsi"/>
        </w:rPr>
        <w:t xml:space="preserve"> jump cuts and continuity errors. </w:t>
      </w:r>
      <w:r w:rsidR="000C5F4B" w:rsidRPr="008D7A3B">
        <w:rPr>
          <w:rFonts w:cstheme="minorHAnsi"/>
          <w:b/>
          <w:bCs/>
        </w:rPr>
        <w:t xml:space="preserve">Typical </w:t>
      </w:r>
      <w:r w:rsidR="00801876" w:rsidRPr="008D7A3B">
        <w:rPr>
          <w:rFonts w:cstheme="minorHAnsi"/>
          <w:b/>
          <w:bCs/>
        </w:rPr>
        <w:t>continuity</w:t>
      </w:r>
      <w:r w:rsidR="000C5F4B" w:rsidRPr="008D7A3B">
        <w:rPr>
          <w:rFonts w:cstheme="minorHAnsi"/>
          <w:b/>
          <w:bCs/>
        </w:rPr>
        <w:t xml:space="preserve"> errors</w:t>
      </w:r>
      <w:r w:rsidR="00801876" w:rsidRPr="008D7A3B">
        <w:rPr>
          <w:rFonts w:cstheme="minorHAnsi"/>
          <w:b/>
          <w:bCs/>
        </w:rPr>
        <w:t>:</w:t>
      </w:r>
    </w:p>
    <w:p w14:paraId="27A06135" w14:textId="1C071F0A" w:rsidR="00801876" w:rsidRPr="008D7A3B" w:rsidRDefault="00801876" w:rsidP="00801876">
      <w:pPr>
        <w:pStyle w:val="ListParagraph"/>
        <w:numPr>
          <w:ilvl w:val="0"/>
          <w:numId w:val="2"/>
        </w:numPr>
        <w:rPr>
          <w:rFonts w:cstheme="minorHAnsi"/>
        </w:rPr>
      </w:pPr>
      <w:r w:rsidRPr="008D7A3B">
        <w:rPr>
          <w:rFonts w:cstheme="minorHAnsi"/>
          <w:b/>
          <w:bCs/>
        </w:rPr>
        <w:t>Spatial Continuity</w:t>
      </w:r>
      <w:r w:rsidRPr="008D7A3B">
        <w:rPr>
          <w:rFonts w:cstheme="minorHAnsi"/>
        </w:rPr>
        <w:t xml:space="preserve"> - the 180-degree axis has been crossed or eyelines don’t match</w:t>
      </w:r>
      <w:r w:rsidR="008369B9">
        <w:rPr>
          <w:rFonts w:cstheme="minorHAnsi"/>
        </w:rPr>
        <w:t>, etc.</w:t>
      </w:r>
    </w:p>
    <w:p w14:paraId="4EBDFE0D" w14:textId="2D5D92F0" w:rsidR="00801876" w:rsidRPr="008D7A3B" w:rsidRDefault="00801876" w:rsidP="00801876">
      <w:pPr>
        <w:pStyle w:val="ListParagraph"/>
        <w:numPr>
          <w:ilvl w:val="0"/>
          <w:numId w:val="2"/>
        </w:numPr>
        <w:rPr>
          <w:rFonts w:cstheme="minorHAnsi"/>
        </w:rPr>
      </w:pPr>
      <w:r w:rsidRPr="008D7A3B">
        <w:rPr>
          <w:rFonts w:cstheme="minorHAnsi"/>
          <w:b/>
          <w:bCs/>
        </w:rPr>
        <w:t>Time Continuity</w:t>
      </w:r>
      <w:r w:rsidRPr="008D7A3B">
        <w:rPr>
          <w:rFonts w:cstheme="minorHAnsi"/>
        </w:rPr>
        <w:t xml:space="preserve"> - </w:t>
      </w:r>
      <w:r w:rsidR="008369B9">
        <w:rPr>
          <w:rFonts w:cstheme="minorHAnsi"/>
        </w:rPr>
        <w:t>C</w:t>
      </w:r>
      <w:r w:rsidRPr="008D7A3B">
        <w:rPr>
          <w:rFonts w:cstheme="minorHAnsi"/>
        </w:rPr>
        <w:t>lock</w:t>
      </w:r>
      <w:r w:rsidR="008369B9">
        <w:rPr>
          <w:rFonts w:cstheme="minorHAnsi"/>
        </w:rPr>
        <w:t>s</w:t>
      </w:r>
      <w:r w:rsidRPr="008D7A3B">
        <w:rPr>
          <w:rFonts w:cstheme="minorHAnsi"/>
        </w:rPr>
        <w:t xml:space="preserve">, </w:t>
      </w:r>
      <w:r w:rsidR="008369B9">
        <w:rPr>
          <w:rFonts w:cstheme="minorHAnsi"/>
        </w:rPr>
        <w:t xml:space="preserve">lengths of </w:t>
      </w:r>
      <w:r w:rsidRPr="008D7A3B">
        <w:rPr>
          <w:rFonts w:cstheme="minorHAnsi"/>
        </w:rPr>
        <w:t>candle</w:t>
      </w:r>
      <w:r w:rsidR="008369B9">
        <w:rPr>
          <w:rFonts w:cstheme="minorHAnsi"/>
        </w:rPr>
        <w:t>s or cigarettes</w:t>
      </w:r>
      <w:r w:rsidRPr="008D7A3B">
        <w:rPr>
          <w:rFonts w:cstheme="minorHAnsi"/>
        </w:rPr>
        <w:t xml:space="preserve">, </w:t>
      </w:r>
      <w:r w:rsidR="008369B9">
        <w:rPr>
          <w:rFonts w:cstheme="minorHAnsi"/>
        </w:rPr>
        <w:t>amount of wine in a glass, etc.</w:t>
      </w:r>
    </w:p>
    <w:p w14:paraId="69C823B8" w14:textId="4F9DA8F5" w:rsidR="00801876" w:rsidRPr="008D7A3B" w:rsidRDefault="00801876" w:rsidP="00801876">
      <w:pPr>
        <w:pStyle w:val="ListParagraph"/>
        <w:numPr>
          <w:ilvl w:val="0"/>
          <w:numId w:val="2"/>
        </w:numPr>
        <w:rPr>
          <w:rFonts w:cstheme="minorHAnsi"/>
        </w:rPr>
      </w:pPr>
      <w:r w:rsidRPr="008D7A3B">
        <w:rPr>
          <w:rFonts w:cstheme="minorHAnsi"/>
          <w:b/>
          <w:bCs/>
        </w:rPr>
        <w:t>Physical Continuity</w:t>
      </w:r>
      <w:r w:rsidRPr="008D7A3B">
        <w:rPr>
          <w:rFonts w:cstheme="minorHAnsi"/>
        </w:rPr>
        <w:t xml:space="preserve"> - props and clothing change from shot to shot. </w:t>
      </w:r>
    </w:p>
    <w:p w14:paraId="3E0F325F" w14:textId="77777777" w:rsidR="00801876" w:rsidRPr="008D7A3B" w:rsidRDefault="00801876" w:rsidP="00801876">
      <w:pPr>
        <w:pStyle w:val="ListParagraph"/>
        <w:numPr>
          <w:ilvl w:val="0"/>
          <w:numId w:val="2"/>
        </w:numPr>
        <w:rPr>
          <w:rFonts w:cstheme="minorHAnsi"/>
        </w:rPr>
      </w:pPr>
      <w:r w:rsidRPr="008D7A3B">
        <w:rPr>
          <w:rFonts w:cstheme="minorHAnsi"/>
          <w:b/>
          <w:bCs/>
        </w:rPr>
        <w:t>Technical Continuity</w:t>
      </w:r>
      <w:r w:rsidRPr="008D7A3B">
        <w:rPr>
          <w:rFonts w:cstheme="minorHAnsi"/>
        </w:rPr>
        <w:t xml:space="preserve"> - shots don’t match in texture, image quality or sound.</w:t>
      </w:r>
    </w:p>
    <w:p w14:paraId="3A144530" w14:textId="75E8808A" w:rsidR="004F50F2" w:rsidRDefault="00801876" w:rsidP="008369B9">
      <w:pPr>
        <w:pStyle w:val="ListParagraph"/>
        <w:numPr>
          <w:ilvl w:val="0"/>
          <w:numId w:val="2"/>
        </w:numPr>
        <w:rPr>
          <w:rFonts w:cstheme="minorHAnsi"/>
        </w:rPr>
      </w:pPr>
      <w:r w:rsidRPr="008369B9">
        <w:rPr>
          <w:rFonts w:cstheme="minorHAnsi"/>
          <w:b/>
          <w:bCs/>
        </w:rPr>
        <w:t xml:space="preserve">Story Continuity </w:t>
      </w:r>
      <w:r w:rsidRPr="008369B9">
        <w:rPr>
          <w:rFonts w:cstheme="minorHAnsi"/>
        </w:rPr>
        <w:t>– A story point or character action doesn’t make sense</w:t>
      </w:r>
      <w:r w:rsidR="000C5F4B" w:rsidRPr="008369B9">
        <w:rPr>
          <w:rFonts w:cstheme="minorHAnsi"/>
        </w:rPr>
        <w:t xml:space="preserve">. </w:t>
      </w:r>
    </w:p>
    <w:p w14:paraId="76BD02E2" w14:textId="0DCB55B7" w:rsidR="004F50F2" w:rsidRPr="008D7A3B" w:rsidRDefault="004F50F2" w:rsidP="00801876">
      <w:pPr>
        <w:rPr>
          <w:rFonts w:cstheme="minorHAnsi"/>
        </w:rPr>
      </w:pPr>
      <w:r w:rsidRPr="004F50F2">
        <w:rPr>
          <w:rFonts w:cstheme="minorHAnsi"/>
          <w:b/>
          <w:bCs/>
        </w:rPr>
        <w:t>30° Rule</w:t>
      </w:r>
      <w:r>
        <w:rPr>
          <w:rFonts w:cstheme="minorHAnsi"/>
        </w:rPr>
        <w:t xml:space="preserve"> – </w:t>
      </w:r>
      <w:r w:rsidR="00354542">
        <w:rPr>
          <w:rFonts w:cstheme="minorHAnsi"/>
        </w:rPr>
        <w:t>(</w:t>
      </w:r>
      <w:hyperlink r:id="rId20" w:history="1">
        <w:r w:rsidR="00354542" w:rsidRPr="00354542">
          <w:rPr>
            <w:rStyle w:val="Hyperlink"/>
            <w:rFonts w:cstheme="minorHAnsi"/>
          </w:rPr>
          <w:t>The 30° Rule in F</w:t>
        </w:r>
        <w:r w:rsidR="00DC6734">
          <w:rPr>
            <w:rStyle w:val="Hyperlink"/>
            <w:rFonts w:cstheme="minorHAnsi"/>
          </w:rPr>
          <w:t xml:space="preserve"> </w:t>
        </w:r>
        <w:proofErr w:type="spellStart"/>
        <w:r w:rsidR="00354542" w:rsidRPr="00354542">
          <w:rPr>
            <w:rStyle w:val="Hyperlink"/>
            <w:rFonts w:cstheme="minorHAnsi"/>
          </w:rPr>
          <w:t>ilmmaking</w:t>
        </w:r>
        <w:proofErr w:type="spellEnd"/>
      </w:hyperlink>
      <w:r w:rsidR="00354542">
        <w:rPr>
          <w:rFonts w:cstheme="minorHAnsi"/>
        </w:rPr>
        <w:t xml:space="preserve"> 3:30) </w:t>
      </w:r>
      <w:r>
        <w:rPr>
          <w:rFonts w:cstheme="minorHAnsi"/>
        </w:rPr>
        <w:t xml:space="preserve">To avoid unintentional jump cuts, be sure to vary the camera by at least 30°. It’s also </w:t>
      </w:r>
      <w:r w:rsidR="00354542">
        <w:rPr>
          <w:rFonts w:cstheme="minorHAnsi"/>
        </w:rPr>
        <w:t>i</w:t>
      </w:r>
      <w:r>
        <w:rPr>
          <w:rFonts w:cstheme="minorHAnsi"/>
        </w:rPr>
        <w:t>mportant to cut to shots that are noticeably different. For example, going from an MCU of a subject to a CU of the subject from another camera at least 30° different. Otherwise, you get a jump cut.</w:t>
      </w:r>
    </w:p>
    <w:p w14:paraId="61A3D5FC" w14:textId="3FF1DBF4" w:rsidR="000C5F4B" w:rsidRPr="008D7A3B" w:rsidRDefault="000C5F4B" w:rsidP="00801876">
      <w:pPr>
        <w:rPr>
          <w:rFonts w:cstheme="minorHAnsi"/>
        </w:rPr>
      </w:pPr>
    </w:p>
    <w:p w14:paraId="3C8FF822" w14:textId="065B6E54" w:rsidR="00AE6ADA" w:rsidRPr="008D7A3B" w:rsidRDefault="00AE6ADA" w:rsidP="00801876">
      <w:pPr>
        <w:rPr>
          <w:rFonts w:cstheme="minorHAnsi"/>
        </w:rPr>
      </w:pPr>
      <w:r w:rsidRPr="008D7A3B">
        <w:rPr>
          <w:rFonts w:cstheme="minorHAnsi"/>
          <w:b/>
          <w:bCs/>
        </w:rPr>
        <w:t xml:space="preserve">Jump cuts and </w:t>
      </w:r>
      <w:r w:rsidR="00FE76F9" w:rsidRPr="008D7A3B">
        <w:rPr>
          <w:rFonts w:cstheme="minorHAnsi"/>
          <w:b/>
          <w:bCs/>
        </w:rPr>
        <w:t>c</w:t>
      </w:r>
      <w:r w:rsidRPr="008D7A3B">
        <w:rPr>
          <w:rFonts w:cstheme="minorHAnsi"/>
          <w:b/>
          <w:bCs/>
        </w:rPr>
        <w:t xml:space="preserve">ontinuity </w:t>
      </w:r>
      <w:r w:rsidR="00FE76F9" w:rsidRPr="008D7A3B">
        <w:rPr>
          <w:rFonts w:cstheme="minorHAnsi"/>
          <w:b/>
          <w:bCs/>
        </w:rPr>
        <w:t>e</w:t>
      </w:r>
      <w:r w:rsidRPr="008D7A3B">
        <w:rPr>
          <w:rFonts w:cstheme="minorHAnsi"/>
          <w:b/>
          <w:bCs/>
        </w:rPr>
        <w:t xml:space="preserve">rrors have a place in filmmaking and TV- but only when they are used </w:t>
      </w:r>
      <w:r w:rsidRPr="008D7A3B">
        <w:rPr>
          <w:rFonts w:cstheme="minorHAnsi"/>
          <w:b/>
          <w:bCs/>
          <w:i/>
          <w:iCs/>
        </w:rPr>
        <w:t>intentionally</w:t>
      </w:r>
      <w:r w:rsidRPr="008D7A3B">
        <w:rPr>
          <w:rFonts w:cstheme="minorHAnsi"/>
          <w:b/>
          <w:bCs/>
        </w:rPr>
        <w:t xml:space="preserve"> with a </w:t>
      </w:r>
      <w:r w:rsidRPr="008D7A3B">
        <w:rPr>
          <w:rFonts w:cstheme="minorHAnsi"/>
          <w:b/>
          <w:bCs/>
          <w:i/>
          <w:iCs/>
        </w:rPr>
        <w:t>clear purpose</w:t>
      </w:r>
      <w:r w:rsidRPr="008D7A3B">
        <w:rPr>
          <w:rFonts w:cstheme="minorHAnsi"/>
          <w:b/>
          <w:bCs/>
        </w:rPr>
        <w:t>.</w:t>
      </w:r>
      <w:r w:rsidRPr="008D7A3B">
        <w:rPr>
          <w:rFonts w:cstheme="minorHAnsi"/>
        </w:rPr>
        <w:t xml:space="preserve"> </w:t>
      </w:r>
      <w:r w:rsidR="00FE76F9" w:rsidRPr="008D7A3B">
        <w:rPr>
          <w:rFonts w:cstheme="minorHAnsi"/>
        </w:rPr>
        <w:t xml:space="preserve">Jump cut sequences are commonplace in movies. </w:t>
      </w:r>
      <w:r w:rsidRPr="008D7A3B">
        <w:rPr>
          <w:rFonts w:cstheme="minorHAnsi"/>
        </w:rPr>
        <w:t xml:space="preserve">Some movies </w:t>
      </w:r>
      <w:r w:rsidRPr="008D7A3B">
        <w:rPr>
          <w:rFonts w:cstheme="minorHAnsi"/>
        </w:rPr>
        <w:lastRenderedPageBreak/>
        <w:t>intentionally toy with continuity- movies like Memento, Westworld Season 1, the Limey, Eternal Sunshine of the Spotless Mind</w:t>
      </w:r>
      <w:r w:rsidR="00FE76F9" w:rsidRPr="008D7A3B">
        <w:rPr>
          <w:rFonts w:cstheme="minorHAnsi"/>
        </w:rPr>
        <w:t xml:space="preserve">. (Review: </w:t>
      </w:r>
      <w:hyperlink r:id="rId21" w:history="1">
        <w:r w:rsidR="00FE76F9" w:rsidRPr="008D7A3B">
          <w:rPr>
            <w:rStyle w:val="Hyperlink"/>
            <w:rFonts w:cstheme="minorHAnsi"/>
          </w:rPr>
          <w:t>What is a Jump Cut?</w:t>
        </w:r>
      </w:hyperlink>
      <w:r w:rsidR="00FE76F9" w:rsidRPr="008D7A3B">
        <w:rPr>
          <w:rFonts w:cstheme="minorHAnsi"/>
        </w:rPr>
        <w:t>)</w:t>
      </w:r>
    </w:p>
    <w:p w14:paraId="68078D6E" w14:textId="04C9A369" w:rsidR="00EF4975" w:rsidRPr="008D7A3B" w:rsidRDefault="00EF4975" w:rsidP="00801876">
      <w:pPr>
        <w:rPr>
          <w:rFonts w:cstheme="minorHAnsi"/>
        </w:rPr>
      </w:pPr>
    </w:p>
    <w:p w14:paraId="468E9C94" w14:textId="3766695E" w:rsidR="00EF4975" w:rsidRPr="008D7A3B" w:rsidRDefault="00EF4975" w:rsidP="00801876">
      <w:pPr>
        <w:rPr>
          <w:rFonts w:cstheme="minorHAnsi"/>
        </w:rPr>
      </w:pPr>
      <w:r w:rsidRPr="008D7A3B">
        <w:rPr>
          <w:rFonts w:cstheme="minorHAnsi"/>
        </w:rPr>
        <w:t xml:space="preserve">Run Lola Run is a German 1998 art thriller film that does a marvelous job at melding continuity and non-continuity production techniques. Essentially, Lola finds out her boyfriend needs a lot of money in a short amount of time- and </w:t>
      </w:r>
      <w:r w:rsidR="002B7717" w:rsidRPr="008D7A3B">
        <w:rPr>
          <w:rFonts w:cstheme="minorHAnsi"/>
        </w:rPr>
        <w:t xml:space="preserve">several </w:t>
      </w:r>
      <w:r w:rsidRPr="008D7A3B">
        <w:rPr>
          <w:rFonts w:cstheme="minorHAnsi"/>
        </w:rPr>
        <w:t xml:space="preserve">variations of reality play out. Take a look at </w:t>
      </w:r>
      <w:hyperlink r:id="rId22" w:history="1">
        <w:r w:rsidRPr="008D7A3B">
          <w:rPr>
            <w:rStyle w:val="Hyperlink"/>
            <w:rFonts w:cstheme="minorHAnsi"/>
          </w:rPr>
          <w:t>this scene</w:t>
        </w:r>
      </w:hyperlink>
      <w:r w:rsidRPr="008D7A3B">
        <w:rPr>
          <w:rFonts w:cstheme="minorHAnsi"/>
        </w:rPr>
        <w:t xml:space="preserve"> </w:t>
      </w:r>
      <w:r w:rsidR="00A5042D" w:rsidRPr="008D7A3B">
        <w:rPr>
          <w:rFonts w:cstheme="minorHAnsi"/>
        </w:rPr>
        <w:t xml:space="preserve">from Run Lola Run </w:t>
      </w:r>
      <w:r w:rsidRPr="008D7A3B">
        <w:rPr>
          <w:rFonts w:cstheme="minorHAnsi"/>
        </w:rPr>
        <w:t xml:space="preserve">and how the story </w:t>
      </w:r>
      <w:r w:rsidR="00A5042D" w:rsidRPr="008D7A3B">
        <w:rPr>
          <w:rFonts w:cstheme="minorHAnsi"/>
        </w:rPr>
        <w:t>experiments with</w:t>
      </w:r>
      <w:r w:rsidRPr="008D7A3B">
        <w:rPr>
          <w:rFonts w:cstheme="minorHAnsi"/>
        </w:rPr>
        <w:t xml:space="preserve"> continuity</w:t>
      </w:r>
      <w:r w:rsidR="002B7717" w:rsidRPr="008D7A3B">
        <w:rPr>
          <w:rFonts w:cstheme="minorHAnsi"/>
        </w:rPr>
        <w:t xml:space="preserve"> techniques</w:t>
      </w:r>
      <w:r w:rsidRPr="008D7A3B">
        <w:rPr>
          <w:rFonts w:cstheme="minorHAnsi"/>
        </w:rPr>
        <w:t>.</w:t>
      </w:r>
    </w:p>
    <w:p w14:paraId="67F4BDFA" w14:textId="77777777" w:rsidR="008202FF" w:rsidRPr="008D7A3B" w:rsidRDefault="008202FF" w:rsidP="00801876">
      <w:pPr>
        <w:rPr>
          <w:rFonts w:cstheme="minorHAnsi"/>
        </w:rPr>
      </w:pPr>
    </w:p>
    <w:p w14:paraId="0965057E" w14:textId="093F999C" w:rsidR="000C5F4B" w:rsidRPr="008D7A3B" w:rsidRDefault="0096236E" w:rsidP="00801876">
      <w:pPr>
        <w:rPr>
          <w:rFonts w:cstheme="minorHAnsi"/>
          <w:b/>
          <w:bCs/>
        </w:rPr>
      </w:pPr>
      <w:r w:rsidRPr="008D7A3B">
        <w:rPr>
          <w:rFonts w:cstheme="minorHAnsi"/>
          <w:b/>
          <w:bCs/>
        </w:rPr>
        <w:t>How to Avoid Continuity Errors:</w:t>
      </w:r>
    </w:p>
    <w:p w14:paraId="62DA3D49" w14:textId="77777777" w:rsidR="000C5F4B" w:rsidRPr="008D7A3B" w:rsidRDefault="000C5F4B" w:rsidP="00801876">
      <w:pPr>
        <w:rPr>
          <w:rFonts w:cstheme="minorHAnsi"/>
        </w:rPr>
      </w:pPr>
    </w:p>
    <w:p w14:paraId="04040DC4" w14:textId="481E8E58" w:rsidR="00801876" w:rsidRDefault="00801876" w:rsidP="00801876">
      <w:pPr>
        <w:rPr>
          <w:rFonts w:cstheme="minorHAnsi"/>
        </w:rPr>
      </w:pPr>
      <w:r w:rsidRPr="008D7A3B">
        <w:rPr>
          <w:rFonts w:cstheme="minorHAnsi"/>
          <w:b/>
          <w:bCs/>
        </w:rPr>
        <w:t>Spatial Continuity</w:t>
      </w:r>
      <w:r w:rsidRPr="008D7A3B">
        <w:rPr>
          <w:rFonts w:cstheme="minorHAnsi"/>
        </w:rPr>
        <w:t xml:space="preserve"> - </w:t>
      </w:r>
      <w:r w:rsidR="0096236E" w:rsidRPr="008D7A3B">
        <w:rPr>
          <w:rFonts w:cstheme="minorHAnsi"/>
        </w:rPr>
        <w:t>E</w:t>
      </w:r>
      <w:r w:rsidRPr="008D7A3B">
        <w:rPr>
          <w:rFonts w:cstheme="minorHAnsi"/>
        </w:rPr>
        <w:t xml:space="preserve">stablished </w:t>
      </w:r>
      <w:r w:rsidR="0096236E" w:rsidRPr="008D7A3B">
        <w:rPr>
          <w:rFonts w:cstheme="minorHAnsi"/>
        </w:rPr>
        <w:t>and</w:t>
      </w:r>
      <w:r w:rsidRPr="008D7A3B">
        <w:rPr>
          <w:rFonts w:cstheme="minorHAnsi"/>
        </w:rPr>
        <w:t xml:space="preserve"> maintain a 180-degree line, match eye lines, and follow the 30-degree rule.</w:t>
      </w:r>
    </w:p>
    <w:p w14:paraId="38F62B7C" w14:textId="29CB1562" w:rsidR="00F00F1A" w:rsidRDefault="00F00F1A" w:rsidP="00801876">
      <w:pPr>
        <w:rPr>
          <w:rFonts w:cstheme="minorHAnsi"/>
        </w:rPr>
      </w:pPr>
      <w:r>
        <w:rPr>
          <w:rFonts w:cstheme="minorHAnsi"/>
        </w:rPr>
        <w:t xml:space="preserve">Check out the continuity in </w:t>
      </w:r>
      <w:hyperlink r:id="rId23" w:history="1">
        <w:r w:rsidRPr="00F00F1A">
          <w:rPr>
            <w:rStyle w:val="Hyperlink"/>
            <w:rFonts w:cstheme="minorHAnsi"/>
          </w:rPr>
          <w:t>Home Alone</w:t>
        </w:r>
      </w:hyperlink>
    </w:p>
    <w:p w14:paraId="7CE2CF26" w14:textId="77777777" w:rsidR="00F00F1A" w:rsidRPr="008D7A3B" w:rsidRDefault="00F00F1A" w:rsidP="00801876">
      <w:pPr>
        <w:rPr>
          <w:rFonts w:cstheme="minorHAnsi"/>
        </w:rPr>
      </w:pPr>
    </w:p>
    <w:p w14:paraId="7309089F" w14:textId="6420A21E" w:rsidR="002B7717" w:rsidRPr="008D7A3B" w:rsidRDefault="00801876" w:rsidP="00801876">
      <w:pPr>
        <w:pStyle w:val="ListParagraph"/>
        <w:numPr>
          <w:ilvl w:val="0"/>
          <w:numId w:val="3"/>
        </w:numPr>
        <w:rPr>
          <w:rFonts w:cstheme="minorHAnsi"/>
        </w:rPr>
      </w:pPr>
      <w:r w:rsidRPr="008D7A3B">
        <w:rPr>
          <w:rFonts w:cstheme="minorHAnsi"/>
          <w:b/>
          <w:bCs/>
        </w:rPr>
        <w:t>180-degree line</w:t>
      </w:r>
      <w:r w:rsidRPr="008D7A3B">
        <w:rPr>
          <w:rFonts w:cstheme="minorHAnsi"/>
        </w:rPr>
        <w:t xml:space="preserve"> – Keep the camera(s) on one side of the line- unless you have a way to cross it.</w:t>
      </w:r>
    </w:p>
    <w:p w14:paraId="2069FB7E" w14:textId="0BD0637B" w:rsidR="00FA136B" w:rsidRPr="008D7A3B" w:rsidRDefault="0096236E" w:rsidP="002B7717">
      <w:pPr>
        <w:pStyle w:val="ListParagraph"/>
        <w:numPr>
          <w:ilvl w:val="2"/>
          <w:numId w:val="3"/>
        </w:numPr>
        <w:rPr>
          <w:rFonts w:cstheme="minorHAnsi"/>
        </w:rPr>
      </w:pPr>
      <w:r w:rsidRPr="008D7A3B">
        <w:rPr>
          <w:rFonts w:cstheme="minorHAnsi"/>
        </w:rPr>
        <w:t xml:space="preserve">Ways to cross the </w:t>
      </w:r>
      <w:r w:rsidR="00FA136B" w:rsidRPr="008D7A3B">
        <w:rPr>
          <w:rFonts w:cstheme="minorHAnsi"/>
        </w:rPr>
        <w:t>180-degree</w:t>
      </w:r>
      <w:r w:rsidRPr="008D7A3B">
        <w:rPr>
          <w:rFonts w:cstheme="minorHAnsi"/>
        </w:rPr>
        <w:t xml:space="preserve"> line:</w:t>
      </w:r>
      <w:r w:rsidR="002B7717" w:rsidRPr="008D7A3B">
        <w:rPr>
          <w:rFonts w:cstheme="minorHAnsi"/>
        </w:rPr>
        <w:t xml:space="preserve"> </w:t>
      </w:r>
      <w:r w:rsidRPr="008D7A3B">
        <w:rPr>
          <w:rFonts w:cstheme="minorHAnsi"/>
        </w:rPr>
        <w:t>i</w:t>
      </w:r>
      <w:r w:rsidR="00801876" w:rsidRPr="008D7A3B">
        <w:rPr>
          <w:rFonts w:cstheme="minorHAnsi"/>
        </w:rPr>
        <w:t>ntroduc</w:t>
      </w:r>
      <w:r w:rsidRPr="008D7A3B">
        <w:rPr>
          <w:rFonts w:cstheme="minorHAnsi"/>
        </w:rPr>
        <w:t>e</w:t>
      </w:r>
      <w:r w:rsidR="00801876" w:rsidRPr="008D7A3B">
        <w:rPr>
          <w:rFonts w:cstheme="minorHAnsi"/>
        </w:rPr>
        <w:t xml:space="preserve"> a neutral shot, </w:t>
      </w:r>
      <w:r w:rsidRPr="008D7A3B">
        <w:rPr>
          <w:rFonts w:cstheme="minorHAnsi"/>
        </w:rPr>
        <w:t xml:space="preserve">a </w:t>
      </w:r>
      <w:r w:rsidR="00801876" w:rsidRPr="008D7A3B">
        <w:rPr>
          <w:rFonts w:cstheme="minorHAnsi"/>
        </w:rPr>
        <w:t xml:space="preserve">cutaway, </w:t>
      </w:r>
      <w:r w:rsidR="00756FBE" w:rsidRPr="008D7A3B">
        <w:rPr>
          <w:rFonts w:cstheme="minorHAnsi"/>
        </w:rPr>
        <w:t xml:space="preserve">some B-roll, </w:t>
      </w:r>
      <w:r w:rsidR="00801876" w:rsidRPr="008D7A3B">
        <w:rPr>
          <w:rFonts w:cstheme="minorHAnsi"/>
        </w:rPr>
        <w:t>an insert shot, a new character or vector</w:t>
      </w:r>
      <w:r w:rsidRPr="008D7A3B">
        <w:rPr>
          <w:rFonts w:cstheme="minorHAnsi"/>
        </w:rPr>
        <w:t xml:space="preserve">. One can also shoot down the line and </w:t>
      </w:r>
      <w:r w:rsidR="00FA136B" w:rsidRPr="008D7A3B">
        <w:rPr>
          <w:rFonts w:cstheme="minorHAnsi"/>
        </w:rPr>
        <w:t xml:space="preserve">move the camera across the line. Check out the primary line of action in </w:t>
      </w:r>
      <w:hyperlink r:id="rId24" w:history="1">
        <w:r w:rsidR="00FA136B" w:rsidRPr="008D7A3B">
          <w:rPr>
            <w:rStyle w:val="Hyperlink"/>
            <w:rFonts w:cstheme="minorHAnsi"/>
          </w:rPr>
          <w:t>this scene from the Matrix</w:t>
        </w:r>
      </w:hyperlink>
      <w:r w:rsidR="00FA136B" w:rsidRPr="008D7A3B">
        <w:rPr>
          <w:rFonts w:cstheme="minorHAnsi"/>
        </w:rPr>
        <w:t xml:space="preserve"> and how they shoot down the line and cross the line with a camera move.</w:t>
      </w:r>
      <w:r w:rsidR="002B7717" w:rsidRPr="008D7A3B">
        <w:rPr>
          <w:rFonts w:cstheme="minorHAnsi"/>
        </w:rPr>
        <w:t xml:space="preserve"> Later when Trinity is running across the rooftops from left to right- she subtly crosses the line, introducing a new motion vector.</w:t>
      </w:r>
    </w:p>
    <w:p w14:paraId="44233CA6" w14:textId="77777777" w:rsidR="00DE5652" w:rsidRPr="008D7A3B" w:rsidRDefault="00801876" w:rsidP="00DE5652">
      <w:pPr>
        <w:pStyle w:val="ListParagraph"/>
        <w:numPr>
          <w:ilvl w:val="1"/>
          <w:numId w:val="3"/>
        </w:numPr>
        <w:rPr>
          <w:rFonts w:cstheme="minorHAnsi"/>
        </w:rPr>
      </w:pPr>
      <w:r w:rsidRPr="008D7A3B">
        <w:rPr>
          <w:rFonts w:cstheme="minorHAnsi"/>
        </w:rPr>
        <w:t xml:space="preserve">A </w:t>
      </w:r>
      <w:r w:rsidRPr="008D7A3B">
        <w:rPr>
          <w:rFonts w:cstheme="minorHAnsi"/>
          <w:b/>
          <w:bCs/>
        </w:rPr>
        <w:t>cutaway shot</w:t>
      </w:r>
      <w:r w:rsidRPr="008D7A3B">
        <w:rPr>
          <w:rFonts w:cstheme="minorHAnsi"/>
        </w:rPr>
        <w:t xml:space="preserve"> is a shot of something new, outside the action of a scene.</w:t>
      </w:r>
    </w:p>
    <w:p w14:paraId="4535AC37" w14:textId="77777777" w:rsidR="00DE5652" w:rsidRPr="008D7A3B" w:rsidRDefault="00801876" w:rsidP="00DE5652">
      <w:pPr>
        <w:pStyle w:val="ListParagraph"/>
        <w:numPr>
          <w:ilvl w:val="1"/>
          <w:numId w:val="3"/>
        </w:numPr>
        <w:rPr>
          <w:rFonts w:cstheme="minorHAnsi"/>
        </w:rPr>
      </w:pPr>
      <w:r w:rsidRPr="008D7A3B">
        <w:rPr>
          <w:rFonts w:cstheme="minorHAnsi"/>
          <w:b/>
          <w:bCs/>
        </w:rPr>
        <w:t>Insert shots</w:t>
      </w:r>
      <w:r w:rsidRPr="008D7A3B">
        <w:rPr>
          <w:rFonts w:cstheme="minorHAnsi"/>
        </w:rPr>
        <w:t xml:space="preserve"> are often captured from the point of view of the character and can be a close-up detail of something inside the scene they are looking at.</w:t>
      </w:r>
    </w:p>
    <w:p w14:paraId="2A90BDE5" w14:textId="5153E671" w:rsidR="00801876" w:rsidRPr="008D7A3B" w:rsidRDefault="00756FBE" w:rsidP="00DE5652">
      <w:pPr>
        <w:pStyle w:val="ListParagraph"/>
        <w:numPr>
          <w:ilvl w:val="1"/>
          <w:numId w:val="3"/>
        </w:numPr>
        <w:rPr>
          <w:rFonts w:cstheme="minorHAnsi"/>
        </w:rPr>
      </w:pPr>
      <w:r w:rsidRPr="008D7A3B">
        <w:rPr>
          <w:rFonts w:cstheme="minorHAnsi"/>
          <w:b/>
          <w:bCs/>
        </w:rPr>
        <w:t>B-roll</w:t>
      </w:r>
      <w:r w:rsidRPr="008D7A3B">
        <w:rPr>
          <w:rFonts w:cstheme="minorHAnsi"/>
        </w:rPr>
        <w:t xml:space="preserve"> i</w:t>
      </w:r>
      <w:r w:rsidR="00DE5652" w:rsidRPr="008D7A3B">
        <w:rPr>
          <w:rFonts w:cstheme="minorHAnsi"/>
        </w:rPr>
        <w:t>s a term often associated with</w:t>
      </w:r>
      <w:r w:rsidRPr="008D7A3B">
        <w:rPr>
          <w:rFonts w:cstheme="minorHAnsi"/>
        </w:rPr>
        <w:t xml:space="preserve"> </w:t>
      </w:r>
      <w:r w:rsidR="004F6AB0">
        <w:rPr>
          <w:rFonts w:cstheme="minorHAnsi"/>
        </w:rPr>
        <w:t>news coverage and</w:t>
      </w:r>
      <w:r w:rsidRPr="008D7A3B">
        <w:rPr>
          <w:rFonts w:cstheme="minorHAnsi"/>
        </w:rPr>
        <w:t xml:space="preserve"> documentar</w:t>
      </w:r>
      <w:r w:rsidR="004F6AB0">
        <w:rPr>
          <w:rFonts w:cstheme="minorHAnsi"/>
        </w:rPr>
        <w:t>ies,</w:t>
      </w:r>
      <w:r w:rsidRPr="008D7A3B">
        <w:rPr>
          <w:rFonts w:cstheme="minorHAnsi"/>
        </w:rPr>
        <w:t xml:space="preserve"> </w:t>
      </w:r>
      <w:r w:rsidR="00DE5652" w:rsidRPr="008D7A3B">
        <w:rPr>
          <w:rFonts w:cstheme="minorHAnsi"/>
        </w:rPr>
        <w:t xml:space="preserve">but </w:t>
      </w:r>
      <w:r w:rsidR="004F6AB0">
        <w:rPr>
          <w:rFonts w:cstheme="minorHAnsi"/>
        </w:rPr>
        <w:t>it’</w:t>
      </w:r>
      <w:r w:rsidR="00DE5652" w:rsidRPr="008D7A3B">
        <w:rPr>
          <w:rFonts w:cstheme="minorHAnsi"/>
        </w:rPr>
        <w:t>s also used in narrative filmmaking. It’s similar in</w:t>
      </w:r>
      <w:r w:rsidRPr="008D7A3B">
        <w:rPr>
          <w:rFonts w:cstheme="minorHAnsi"/>
        </w:rPr>
        <w:t xml:space="preserve"> concept to cutaways</w:t>
      </w:r>
      <w:r w:rsidR="00DE5652" w:rsidRPr="008D7A3B">
        <w:rPr>
          <w:rFonts w:cstheme="minorHAnsi"/>
        </w:rPr>
        <w:t xml:space="preserve">- </w:t>
      </w:r>
      <w:r w:rsidRPr="008D7A3B">
        <w:rPr>
          <w:rFonts w:cstheme="minorHAnsi"/>
        </w:rPr>
        <w:t>B-roll is</w:t>
      </w:r>
      <w:r w:rsidR="00DE5652" w:rsidRPr="008D7A3B">
        <w:rPr>
          <w:rFonts w:cstheme="minorHAnsi"/>
        </w:rPr>
        <w:t xml:space="preserve"> supplemental footage used to drive the narrative. If a character in a movie (or an interview subject) is describing something, B-roll can be used to illustrate the narrative- and is useful for covering jump cuts in an interview. (</w:t>
      </w:r>
      <w:hyperlink r:id="rId25" w:history="1">
        <w:r w:rsidR="00DE5652" w:rsidRPr="008D7A3B">
          <w:rPr>
            <w:rStyle w:val="Hyperlink"/>
            <w:rFonts w:cstheme="minorHAnsi"/>
          </w:rPr>
          <w:t>We got that B-roll</w:t>
        </w:r>
      </w:hyperlink>
      <w:r w:rsidR="00DE5652" w:rsidRPr="008D7A3B">
        <w:rPr>
          <w:rFonts w:cstheme="minorHAnsi"/>
        </w:rPr>
        <w:t>)</w:t>
      </w:r>
      <w:r w:rsidR="00987EE6" w:rsidRPr="008D7A3B">
        <w:rPr>
          <w:rFonts w:cstheme="minorHAnsi"/>
        </w:rPr>
        <w:t xml:space="preserve"> Where does the name come from? The main interview footage or storyline would be considered A-roll. Anything cut on top of it is considered B-roll.</w:t>
      </w:r>
    </w:p>
    <w:p w14:paraId="0DD1BBAF" w14:textId="01BAE684" w:rsidR="00801876" w:rsidRPr="008D7A3B" w:rsidRDefault="00801876" w:rsidP="00801876">
      <w:pPr>
        <w:pStyle w:val="ListParagraph"/>
        <w:numPr>
          <w:ilvl w:val="0"/>
          <w:numId w:val="3"/>
        </w:numPr>
        <w:rPr>
          <w:rFonts w:cstheme="minorHAnsi"/>
        </w:rPr>
      </w:pPr>
      <w:r w:rsidRPr="008D7A3B">
        <w:rPr>
          <w:rFonts w:cstheme="minorHAnsi"/>
          <w:b/>
          <w:bCs/>
        </w:rPr>
        <w:t xml:space="preserve">Match eye lines </w:t>
      </w:r>
      <w:r w:rsidRPr="008D7A3B">
        <w:rPr>
          <w:rFonts w:cstheme="minorHAnsi"/>
        </w:rPr>
        <w:t>– This takes planning and thoughtful camera placement to make sure character’s eye lines match.</w:t>
      </w:r>
      <w:r w:rsidR="00FC1406" w:rsidRPr="008D7A3B">
        <w:rPr>
          <w:rFonts w:cstheme="minorHAnsi"/>
        </w:rPr>
        <w:t xml:space="preserve"> Almost any dialog scene in TV or film does this seamlessly.</w:t>
      </w:r>
    </w:p>
    <w:p w14:paraId="73B180B0" w14:textId="13CDF30D" w:rsidR="00801876" w:rsidRPr="008D7A3B" w:rsidRDefault="00801876" w:rsidP="00801876">
      <w:pPr>
        <w:pStyle w:val="ListParagraph"/>
        <w:numPr>
          <w:ilvl w:val="0"/>
          <w:numId w:val="3"/>
        </w:numPr>
        <w:rPr>
          <w:rFonts w:cstheme="minorHAnsi"/>
          <w:b/>
          <w:bCs/>
        </w:rPr>
      </w:pPr>
      <w:r w:rsidRPr="008D7A3B">
        <w:rPr>
          <w:rFonts w:cstheme="minorHAnsi"/>
          <w:b/>
          <w:bCs/>
        </w:rPr>
        <w:t>30-degree rule</w:t>
      </w:r>
      <w:r w:rsidRPr="008D7A3B">
        <w:rPr>
          <w:rFonts w:cstheme="minorHAnsi"/>
        </w:rPr>
        <w:t xml:space="preserve"> – (</w:t>
      </w:r>
      <w:hyperlink r:id="rId26" w:history="1">
        <w:r w:rsidRPr="008D7A3B">
          <w:rPr>
            <w:rStyle w:val="Hyperlink"/>
            <w:rFonts w:cstheme="minorHAnsi"/>
          </w:rPr>
          <w:t>Wikipe</w:t>
        </w:r>
        <w:r w:rsidRPr="008D7A3B">
          <w:rPr>
            <w:rStyle w:val="Hyperlink"/>
            <w:rFonts w:cstheme="minorHAnsi"/>
          </w:rPr>
          <w:t>d</w:t>
        </w:r>
        <w:r w:rsidRPr="008D7A3B">
          <w:rPr>
            <w:rStyle w:val="Hyperlink"/>
            <w:rFonts w:cstheme="minorHAnsi"/>
          </w:rPr>
          <w:t>ia article</w:t>
        </w:r>
      </w:hyperlink>
      <w:r w:rsidRPr="008D7A3B">
        <w:rPr>
          <w:rFonts w:cstheme="minorHAnsi"/>
        </w:rPr>
        <w:t xml:space="preserve">) To avoid unintentional jump cuts (back-to-back similar shots of the same subject), change the shot by at least 30 degrees. </w:t>
      </w:r>
      <w:r w:rsidR="002B7717" w:rsidRPr="00DC6734">
        <w:rPr>
          <w:rFonts w:cstheme="minorHAnsi"/>
          <w:b/>
          <w:bCs/>
        </w:rPr>
        <w:t>It’s important to v</w:t>
      </w:r>
      <w:r w:rsidRPr="00DC6734">
        <w:rPr>
          <w:rFonts w:cstheme="minorHAnsi"/>
          <w:b/>
          <w:bCs/>
        </w:rPr>
        <w:t>ary the framing for adjacent shots of the same subject.</w:t>
      </w:r>
      <w:r w:rsidRPr="008D7A3B">
        <w:rPr>
          <w:rFonts w:cstheme="minorHAnsi"/>
        </w:rPr>
        <w:t xml:space="preserve"> (</w:t>
      </w:r>
      <w:r w:rsidR="002B7717" w:rsidRPr="008D7A3B">
        <w:rPr>
          <w:rFonts w:cstheme="minorHAnsi"/>
        </w:rPr>
        <w:t xml:space="preserve">E.g., </w:t>
      </w:r>
      <w:r w:rsidRPr="008D7A3B">
        <w:rPr>
          <w:rFonts w:cstheme="minorHAnsi"/>
        </w:rPr>
        <w:t xml:space="preserve">Don’t go from a CU to CU of the same </w:t>
      </w:r>
      <w:r w:rsidR="00FE76F9" w:rsidRPr="008D7A3B">
        <w:rPr>
          <w:rFonts w:cstheme="minorHAnsi"/>
        </w:rPr>
        <w:t>character</w:t>
      </w:r>
      <w:r w:rsidR="0003461C" w:rsidRPr="008D7A3B">
        <w:rPr>
          <w:rFonts w:cstheme="minorHAnsi"/>
        </w:rPr>
        <w:t xml:space="preserve"> unless you want a jump cut</w:t>
      </w:r>
      <w:r w:rsidR="00FE76F9" w:rsidRPr="008D7A3B">
        <w:rPr>
          <w:rFonts w:cstheme="minorHAnsi"/>
        </w:rPr>
        <w:t>.</w:t>
      </w:r>
      <w:r w:rsidR="0003461C" w:rsidRPr="008D7A3B">
        <w:rPr>
          <w:rFonts w:cstheme="minorHAnsi"/>
        </w:rPr>
        <w:t>)</w:t>
      </w:r>
      <w:r w:rsidR="00FE76F9" w:rsidRPr="008D7A3B">
        <w:rPr>
          <w:rFonts w:cstheme="minorHAnsi"/>
          <w:b/>
          <w:bCs/>
        </w:rPr>
        <w:t xml:space="preserve"> </w:t>
      </w:r>
      <w:r w:rsidR="00DC6734" w:rsidRPr="00DC6734">
        <w:rPr>
          <w:rFonts w:cstheme="minorHAnsi"/>
        </w:rPr>
        <w:t xml:space="preserve">It’s possible to keep the camera in one place and to change the framing (E.g., from a MCU to a CU) like in the interview examples in the WTIU documentary, </w:t>
      </w:r>
      <w:hyperlink r:id="rId27" w:history="1">
        <w:r w:rsidR="00DC6734" w:rsidRPr="00DC6734">
          <w:rPr>
            <w:rStyle w:val="Hyperlink"/>
            <w:rFonts w:cstheme="minorHAnsi"/>
          </w:rPr>
          <w:t>Major Taylor: Champion of the Race</w:t>
        </w:r>
      </w:hyperlink>
      <w:r w:rsidR="00DC6734" w:rsidRPr="00DC6734">
        <w:rPr>
          <w:rFonts w:cstheme="minorHAnsi"/>
        </w:rPr>
        <w:t xml:space="preserve"> (look a</w:t>
      </w:r>
      <w:r w:rsidR="00DC6734">
        <w:rPr>
          <w:rFonts w:cstheme="minorHAnsi"/>
        </w:rPr>
        <w:t>bout at</w:t>
      </w:r>
      <w:r w:rsidR="00DC6734" w:rsidRPr="00DC6734">
        <w:rPr>
          <w:rFonts w:cstheme="minorHAnsi"/>
        </w:rPr>
        <w:t xml:space="preserve"> 2:55 in).</w:t>
      </w:r>
      <w:r w:rsidR="00DC6734">
        <w:rPr>
          <w:rFonts w:cstheme="minorHAnsi"/>
        </w:rPr>
        <w:t xml:space="preserve"> Producer, Todd Gould shot the interview in 4K, which allowed him to cut into a tighter shot in post.</w:t>
      </w:r>
    </w:p>
    <w:p w14:paraId="0E5B6579" w14:textId="77777777" w:rsidR="0003461C" w:rsidRPr="008D7A3B" w:rsidRDefault="0003461C" w:rsidP="0003461C">
      <w:pPr>
        <w:rPr>
          <w:rFonts w:cstheme="minorHAnsi"/>
          <w:b/>
          <w:bCs/>
        </w:rPr>
      </w:pPr>
    </w:p>
    <w:p w14:paraId="7BA2CDDB" w14:textId="3E569DD7" w:rsidR="00801876" w:rsidRPr="008D7A3B" w:rsidRDefault="00801876" w:rsidP="00801876">
      <w:pPr>
        <w:rPr>
          <w:rFonts w:cstheme="minorHAnsi"/>
        </w:rPr>
      </w:pPr>
      <w:r w:rsidRPr="008D7A3B">
        <w:rPr>
          <w:rFonts w:cstheme="minorHAnsi"/>
          <w:b/>
          <w:bCs/>
        </w:rPr>
        <w:lastRenderedPageBreak/>
        <w:t>Time and Physical Continuity</w:t>
      </w:r>
      <w:r w:rsidRPr="008D7A3B">
        <w:rPr>
          <w:rFonts w:cstheme="minorHAnsi"/>
        </w:rPr>
        <w:t xml:space="preserve"> - Pay attention to attire, hair, clocks, candles, time, and anything that changes over time. Even the amount of liquid in a glass someone is drinking needs to be monitored. On set, the Script Supervisor is usually tasked with tracking props and continuity issues.</w:t>
      </w:r>
    </w:p>
    <w:p w14:paraId="2FC03662" w14:textId="77777777" w:rsidR="00801876" w:rsidRPr="008D7A3B" w:rsidRDefault="00801876" w:rsidP="00801876">
      <w:pPr>
        <w:rPr>
          <w:rFonts w:cstheme="minorHAnsi"/>
        </w:rPr>
      </w:pPr>
    </w:p>
    <w:p w14:paraId="7BF30FC3" w14:textId="77777777" w:rsidR="00801876" w:rsidRPr="008D7A3B" w:rsidRDefault="00801876" w:rsidP="00801876">
      <w:pPr>
        <w:rPr>
          <w:rFonts w:cstheme="minorHAnsi"/>
        </w:rPr>
      </w:pPr>
      <w:r w:rsidRPr="008D7A3B">
        <w:rPr>
          <w:rFonts w:cstheme="minorHAnsi"/>
          <w:b/>
          <w:bCs/>
        </w:rPr>
        <w:t>Technical Continuity</w:t>
      </w:r>
      <w:r w:rsidRPr="008D7A3B">
        <w:rPr>
          <w:rFonts w:cstheme="minorHAnsi"/>
        </w:rPr>
        <w:t xml:space="preserve"> – Using two cameras that don’t match, varying lighting conditions in the same scene, and mismatched audio recordings are common problems.</w:t>
      </w:r>
    </w:p>
    <w:p w14:paraId="62E063C7" w14:textId="4AA004F9" w:rsidR="002E4B14" w:rsidRPr="008D7A3B" w:rsidRDefault="002E4B14">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2"/>
        <w:gridCol w:w="4808"/>
      </w:tblGrid>
      <w:tr w:rsidR="002B7717" w:rsidRPr="008D7A3B" w14:paraId="5C74EBD2" w14:textId="77777777" w:rsidTr="002B7717">
        <w:tc>
          <w:tcPr>
            <w:tcW w:w="4495" w:type="dxa"/>
          </w:tcPr>
          <w:p w14:paraId="26834B81" w14:textId="77777777" w:rsidR="002B7717" w:rsidRPr="008D7A3B" w:rsidRDefault="002B7717" w:rsidP="001C6EA8">
            <w:pPr>
              <w:rPr>
                <w:rFonts w:cstheme="minorHAnsi"/>
              </w:rPr>
            </w:pPr>
            <w:r w:rsidRPr="008D7A3B">
              <w:rPr>
                <w:rFonts w:cstheme="minorHAnsi"/>
              </w:rPr>
              <w:fldChar w:fldCharType="begin"/>
            </w:r>
            <w:r w:rsidRPr="008D7A3B">
              <w:rPr>
                <w:rFonts w:cstheme="minorHAnsi"/>
              </w:rPr>
              <w:instrText xml:space="preserve"> INCLUDEPICTURE "/Users/jarkraus/Library/Group Containers/UBF8T346G9.ms/WebArchiveCopyPasteTempFiles/com.microsoft.Word/180-degree-rule-cinematography-media-meaning-explained.jpg" \* MERGEFORMATINET </w:instrText>
            </w:r>
            <w:r w:rsidRPr="008D7A3B">
              <w:rPr>
                <w:rFonts w:cstheme="minorHAnsi"/>
              </w:rPr>
              <w:fldChar w:fldCharType="separate"/>
            </w:r>
            <w:r w:rsidRPr="008D7A3B">
              <w:rPr>
                <w:rFonts w:cstheme="minorHAnsi"/>
                <w:noProof/>
              </w:rPr>
              <w:drawing>
                <wp:inline distT="0" distB="0" distL="0" distR="0" wp14:anchorId="7D960641" wp14:editId="7F7AF58D">
                  <wp:extent cx="3039534" cy="2812582"/>
                  <wp:effectExtent l="0" t="0" r="0" b="0"/>
                  <wp:docPr id="2" name="Picture 2" descr="180 degree rule cinematography media meaning expl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0 degree rule cinematography media meaning explained"/>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19838" t="2965" r="13716" b="3504"/>
                          <a:stretch/>
                        </pic:blipFill>
                        <pic:spPr bwMode="auto">
                          <a:xfrm>
                            <a:off x="0" y="0"/>
                            <a:ext cx="3063578" cy="2834831"/>
                          </a:xfrm>
                          <a:prstGeom prst="rect">
                            <a:avLst/>
                          </a:prstGeom>
                          <a:noFill/>
                          <a:ln>
                            <a:noFill/>
                          </a:ln>
                          <a:extLst>
                            <a:ext uri="{53640926-AAD7-44D8-BBD7-CCE9431645EC}">
                              <a14:shadowObscured xmlns:a14="http://schemas.microsoft.com/office/drawing/2010/main"/>
                            </a:ext>
                          </a:extLst>
                        </pic:spPr>
                      </pic:pic>
                    </a:graphicData>
                  </a:graphic>
                </wp:inline>
              </w:drawing>
            </w:r>
            <w:r w:rsidRPr="008D7A3B">
              <w:rPr>
                <w:rFonts w:cstheme="minorHAnsi"/>
              </w:rPr>
              <w:fldChar w:fldCharType="end"/>
            </w:r>
          </w:p>
        </w:tc>
        <w:tc>
          <w:tcPr>
            <w:tcW w:w="4855" w:type="dxa"/>
          </w:tcPr>
          <w:p w14:paraId="15F46936" w14:textId="77777777" w:rsidR="002B7717" w:rsidRPr="008D7A3B" w:rsidRDefault="002B7717" w:rsidP="001C6EA8">
            <w:pPr>
              <w:rPr>
                <w:rFonts w:cstheme="minorHAnsi"/>
              </w:rPr>
            </w:pPr>
            <w:r w:rsidRPr="008D7A3B">
              <w:rPr>
                <w:rFonts w:cstheme="minorHAnsi"/>
              </w:rPr>
              <w:fldChar w:fldCharType="begin"/>
            </w:r>
            <w:r w:rsidRPr="008D7A3B">
              <w:rPr>
                <w:rFonts w:cstheme="minorHAnsi"/>
              </w:rPr>
              <w:instrText xml:space="preserve"> INCLUDEPICTURE "/Users/jarkraus/Library/Group Containers/UBF8T346G9.ms/WebArchiveCopyPasteTempFiles/com.microsoft.Word/fig9.jpg" \* MERGEFORMATINET </w:instrText>
            </w:r>
            <w:r w:rsidRPr="008D7A3B">
              <w:rPr>
                <w:rFonts w:cstheme="minorHAnsi"/>
              </w:rPr>
              <w:fldChar w:fldCharType="separate"/>
            </w:r>
            <w:r w:rsidRPr="008D7A3B">
              <w:rPr>
                <w:rFonts w:cstheme="minorHAnsi"/>
                <w:noProof/>
              </w:rPr>
              <w:drawing>
                <wp:inline distT="0" distB="0" distL="0" distR="0" wp14:anchorId="2B2B31DD" wp14:editId="3324A6B4">
                  <wp:extent cx="2243667" cy="2768867"/>
                  <wp:effectExtent l="0" t="0" r="4445" b="0"/>
                  <wp:docPr id="3" name="Picture 3" descr="Film editing in: Beginning film studies (second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m editing in: Beginning film studies (second edition)"/>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80222" cy="2813978"/>
                          </a:xfrm>
                          <a:prstGeom prst="rect">
                            <a:avLst/>
                          </a:prstGeom>
                          <a:noFill/>
                          <a:ln>
                            <a:noFill/>
                          </a:ln>
                        </pic:spPr>
                      </pic:pic>
                    </a:graphicData>
                  </a:graphic>
                </wp:inline>
              </w:drawing>
            </w:r>
            <w:r w:rsidRPr="008D7A3B">
              <w:rPr>
                <w:rFonts w:cstheme="minorHAnsi"/>
              </w:rPr>
              <w:fldChar w:fldCharType="end"/>
            </w:r>
          </w:p>
        </w:tc>
      </w:tr>
      <w:tr w:rsidR="002B7717" w:rsidRPr="008D7A3B" w14:paraId="47D2D083" w14:textId="77777777" w:rsidTr="002B7717">
        <w:tc>
          <w:tcPr>
            <w:tcW w:w="4495" w:type="dxa"/>
          </w:tcPr>
          <w:p w14:paraId="0C87C1C4" w14:textId="77777777" w:rsidR="002B7717" w:rsidRPr="008D7A3B" w:rsidRDefault="002B7717" w:rsidP="001C6EA8">
            <w:pPr>
              <w:jc w:val="center"/>
              <w:rPr>
                <w:rFonts w:cstheme="minorHAnsi"/>
              </w:rPr>
            </w:pPr>
            <w:r w:rsidRPr="008D7A3B">
              <w:rPr>
                <w:rFonts w:cstheme="minorHAnsi"/>
              </w:rPr>
              <w:t>180-degree line of action</w:t>
            </w:r>
          </w:p>
        </w:tc>
        <w:tc>
          <w:tcPr>
            <w:tcW w:w="4855" w:type="dxa"/>
          </w:tcPr>
          <w:p w14:paraId="4F2133F3" w14:textId="77777777" w:rsidR="002B7717" w:rsidRPr="008D7A3B" w:rsidRDefault="002B7717" w:rsidP="001C6EA8">
            <w:pPr>
              <w:jc w:val="center"/>
              <w:rPr>
                <w:rFonts w:cstheme="minorHAnsi"/>
              </w:rPr>
            </w:pPr>
            <w:r w:rsidRPr="008D7A3B">
              <w:rPr>
                <w:rFonts w:cstheme="minorHAnsi"/>
              </w:rPr>
              <w:t>30-degree rule</w:t>
            </w:r>
          </w:p>
        </w:tc>
      </w:tr>
    </w:tbl>
    <w:p w14:paraId="77EBA76F" w14:textId="77777777" w:rsidR="002B7717" w:rsidRPr="008D7A3B" w:rsidRDefault="002B7717">
      <w:pPr>
        <w:rPr>
          <w:rFonts w:cstheme="minorHAnsi"/>
        </w:rPr>
      </w:pPr>
    </w:p>
    <w:p w14:paraId="1B382C30" w14:textId="77777777" w:rsidR="003E042E" w:rsidRPr="003E042E" w:rsidRDefault="00A342E1" w:rsidP="003E042E">
      <w:pPr>
        <w:rPr>
          <w:rFonts w:cstheme="minorHAnsi"/>
        </w:rPr>
      </w:pPr>
      <w:r w:rsidRPr="003E042E">
        <w:rPr>
          <w:rFonts w:cstheme="minorHAnsi"/>
          <w:b/>
          <w:bCs/>
          <w:color w:val="2D3B45"/>
          <w:sz w:val="28"/>
          <w:szCs w:val="28"/>
          <w:shd w:val="clear" w:color="auto" w:fill="FFFFFF"/>
        </w:rPr>
        <w:t>Coverage</w:t>
      </w:r>
      <w:r w:rsidRPr="003E042E">
        <w:rPr>
          <w:rFonts w:cstheme="minorHAnsi"/>
          <w:b/>
          <w:bCs/>
          <w:color w:val="2D3B45"/>
          <w:shd w:val="clear" w:color="auto" w:fill="FFFFFF"/>
        </w:rPr>
        <w:t xml:space="preserve"> – </w:t>
      </w:r>
      <w:r w:rsidR="00062414" w:rsidRPr="003E042E">
        <w:rPr>
          <w:rFonts w:cstheme="minorHAnsi"/>
          <w:color w:val="2D3B45"/>
          <w:shd w:val="clear" w:color="auto" w:fill="FFFFFF"/>
        </w:rPr>
        <w:t>Coverage is capturing all the shots needed for a film- or a scene in a film.</w:t>
      </w:r>
    </w:p>
    <w:p w14:paraId="441186B7" w14:textId="7513FF5B" w:rsidR="003E042E" w:rsidRDefault="003E042E" w:rsidP="003E042E">
      <w:pPr>
        <w:pStyle w:val="ListParagraph"/>
        <w:numPr>
          <w:ilvl w:val="1"/>
          <w:numId w:val="4"/>
        </w:numPr>
        <w:rPr>
          <w:rFonts w:cstheme="minorHAnsi"/>
        </w:rPr>
      </w:pPr>
      <w:r>
        <w:rPr>
          <w:rFonts w:cstheme="minorHAnsi"/>
          <w:color w:val="2D3B45"/>
          <w:shd w:val="clear" w:color="auto" w:fill="FFFFFF"/>
        </w:rPr>
        <w:t xml:space="preserve">See </w:t>
      </w:r>
      <w:hyperlink r:id="rId30" w:history="1">
        <w:r w:rsidRPr="008D7A3B">
          <w:rPr>
            <w:rStyle w:val="Hyperlink"/>
            <w:rFonts w:cstheme="minorHAnsi"/>
          </w:rPr>
          <w:t>Camera Coverage</w:t>
        </w:r>
      </w:hyperlink>
      <w:r w:rsidRPr="008D7A3B">
        <w:rPr>
          <w:rFonts w:cstheme="minorHAnsi"/>
        </w:rPr>
        <w:t xml:space="preserve"> (Wikipedia)</w:t>
      </w:r>
    </w:p>
    <w:p w14:paraId="5C5C702E" w14:textId="77777777" w:rsidR="003E042E" w:rsidRDefault="003E042E" w:rsidP="003E042E">
      <w:pPr>
        <w:rPr>
          <w:rFonts w:cstheme="minorHAnsi"/>
        </w:rPr>
      </w:pPr>
    </w:p>
    <w:p w14:paraId="66DA4DA9" w14:textId="36A4B891" w:rsidR="003E042E" w:rsidRPr="003E042E" w:rsidRDefault="003E042E" w:rsidP="003E042E">
      <w:pPr>
        <w:rPr>
          <w:rFonts w:cstheme="minorHAnsi"/>
        </w:rPr>
      </w:pPr>
      <w:r>
        <w:rPr>
          <w:rFonts w:cstheme="minorHAnsi"/>
        </w:rPr>
        <w:t>In addition to getting coverage within a scene, it’s often necessary to capture transitionary shots</w:t>
      </w:r>
      <w:r w:rsidR="00A10C68">
        <w:rPr>
          <w:rFonts w:cstheme="minorHAnsi"/>
        </w:rPr>
        <w:t xml:space="preserve"> to show the passage of time. Establishing shots can show us where we are and can be captured in a different location than where a scene is actually shot. (On the Seinfeld Show we often see an exterior tilt-up on Jerry’s apartment complex, which is a building in NY. The interior apartment scenes are shot in a studio.)</w:t>
      </w:r>
    </w:p>
    <w:p w14:paraId="11782D29" w14:textId="6F69E69B" w:rsidR="00A342E1" w:rsidRPr="008D7A3B" w:rsidRDefault="00A342E1">
      <w:pPr>
        <w:rPr>
          <w:rFonts w:cstheme="minorHAnsi"/>
          <w:color w:val="2D3B45"/>
          <w:shd w:val="clear" w:color="auto" w:fill="FFFFFF"/>
        </w:rPr>
      </w:pPr>
    </w:p>
    <w:p w14:paraId="72700363" w14:textId="2716D1B1" w:rsidR="002B7717" w:rsidRPr="008D7A3B" w:rsidRDefault="00FC1406">
      <w:pPr>
        <w:rPr>
          <w:rFonts w:cstheme="minorHAnsi"/>
          <w:b/>
          <w:bCs/>
          <w:color w:val="2D3B45"/>
          <w:shd w:val="clear" w:color="auto" w:fill="FFFFFF"/>
        </w:rPr>
      </w:pPr>
      <w:r w:rsidRPr="008D7A3B">
        <w:rPr>
          <w:rFonts w:cstheme="minorHAnsi"/>
          <w:b/>
          <w:bCs/>
          <w:color w:val="2D3B45"/>
          <w:shd w:val="clear" w:color="auto" w:fill="FFFFFF"/>
        </w:rPr>
        <w:t>Tips for Lab this week</w:t>
      </w:r>
      <w:r w:rsidR="003E042E">
        <w:rPr>
          <w:rFonts w:cstheme="minorHAnsi"/>
          <w:b/>
          <w:bCs/>
          <w:color w:val="2D3B45"/>
          <w:shd w:val="clear" w:color="auto" w:fill="FFFFFF"/>
        </w:rPr>
        <w:t>’s</w:t>
      </w:r>
      <w:r w:rsidRPr="008D7A3B">
        <w:rPr>
          <w:rFonts w:cstheme="minorHAnsi"/>
          <w:b/>
          <w:bCs/>
          <w:color w:val="2D3B45"/>
          <w:shd w:val="clear" w:color="auto" w:fill="FFFFFF"/>
        </w:rPr>
        <w:t xml:space="preserve"> Continuity Exercise</w:t>
      </w:r>
      <w:r w:rsidR="007B13CD" w:rsidRPr="008D7A3B">
        <w:rPr>
          <w:rFonts w:cstheme="minorHAnsi"/>
          <w:b/>
          <w:bCs/>
          <w:color w:val="2D3B45"/>
          <w:shd w:val="clear" w:color="auto" w:fill="FFFFFF"/>
        </w:rPr>
        <w:t>:</w:t>
      </w:r>
    </w:p>
    <w:p w14:paraId="226BB11D" w14:textId="18767B8E" w:rsidR="007B13CD" w:rsidRPr="008D7A3B" w:rsidRDefault="007B13CD">
      <w:pPr>
        <w:rPr>
          <w:rFonts w:cstheme="minorHAnsi"/>
          <w:color w:val="2D3B45"/>
          <w:shd w:val="clear" w:color="auto" w:fill="FFFFFF"/>
        </w:rPr>
      </w:pPr>
    </w:p>
    <w:p w14:paraId="146EBE25" w14:textId="4A144981" w:rsidR="007B13CD" w:rsidRPr="008D7A3B" w:rsidRDefault="008D7A3B">
      <w:pPr>
        <w:rPr>
          <w:rFonts w:cstheme="minorHAnsi"/>
          <w:color w:val="2D3B45"/>
          <w:shd w:val="clear" w:color="auto" w:fill="FFFFFF"/>
        </w:rPr>
      </w:pPr>
      <w:r w:rsidRPr="008D7A3B">
        <w:rPr>
          <w:rFonts w:cstheme="minorHAnsi"/>
          <w:color w:val="2D3B45"/>
          <w:shd w:val="clear" w:color="auto" w:fill="FFFFFF"/>
        </w:rPr>
        <w:t>E</w:t>
      </w:r>
      <w:r w:rsidR="007B13CD" w:rsidRPr="008D7A3B">
        <w:rPr>
          <w:rFonts w:cstheme="minorHAnsi"/>
          <w:color w:val="2D3B45"/>
          <w:shd w:val="clear" w:color="auto" w:fill="FFFFFF"/>
        </w:rPr>
        <w:t xml:space="preserve">dits work best when they are motivated. </w:t>
      </w:r>
      <w:r w:rsidR="00354542">
        <w:rPr>
          <w:rFonts w:cstheme="minorHAnsi"/>
          <w:color w:val="2D3B45"/>
          <w:shd w:val="clear" w:color="auto" w:fill="FFFFFF"/>
        </w:rPr>
        <w:t>Cutting on a</w:t>
      </w:r>
      <w:r w:rsidR="007B13CD" w:rsidRPr="008D7A3B">
        <w:rPr>
          <w:rFonts w:cstheme="minorHAnsi"/>
          <w:color w:val="2D3B45"/>
          <w:shd w:val="clear" w:color="auto" w:fill="FFFFFF"/>
        </w:rPr>
        <w:t>ction is the best way to motivate an edit. The motion doesn’t have to be huge- the subtlest of actions are all that is needed to motivate the action</w:t>
      </w:r>
      <w:r w:rsidR="002A5297" w:rsidRPr="008D7A3B">
        <w:rPr>
          <w:rFonts w:cstheme="minorHAnsi"/>
          <w:color w:val="2D3B45"/>
          <w:shd w:val="clear" w:color="auto" w:fill="FFFFFF"/>
        </w:rPr>
        <w:t xml:space="preserve"> (a glance, a nod, etc.)</w:t>
      </w:r>
    </w:p>
    <w:p w14:paraId="48C16B77" w14:textId="3F4493EA" w:rsidR="007B13CD" w:rsidRPr="008D7A3B" w:rsidRDefault="007B13CD">
      <w:pPr>
        <w:rPr>
          <w:rFonts w:cstheme="minorHAnsi"/>
          <w:color w:val="2D3B45"/>
          <w:shd w:val="clear" w:color="auto" w:fill="FFFFFF"/>
        </w:rPr>
      </w:pPr>
    </w:p>
    <w:p w14:paraId="2CC7EFD0" w14:textId="77CB978F" w:rsidR="007B13CD" w:rsidRPr="008D7A3B" w:rsidRDefault="007B13CD" w:rsidP="007B13CD">
      <w:pPr>
        <w:pStyle w:val="ListParagraph"/>
        <w:numPr>
          <w:ilvl w:val="0"/>
          <w:numId w:val="6"/>
        </w:numPr>
        <w:rPr>
          <w:rFonts w:cstheme="minorHAnsi"/>
          <w:color w:val="2D3B45"/>
          <w:shd w:val="clear" w:color="auto" w:fill="FFFFFF"/>
        </w:rPr>
      </w:pPr>
      <w:r w:rsidRPr="008D7A3B">
        <w:rPr>
          <w:rFonts w:cstheme="minorHAnsi"/>
          <w:color w:val="2D3B45"/>
          <w:shd w:val="clear" w:color="auto" w:fill="FFFFFF"/>
        </w:rPr>
        <w:t>Come up with a simple scene or scenario that has action. (Entering the building and meeting a friend, sitting at a desk, getting something from the vending machine, etc.)</w:t>
      </w:r>
    </w:p>
    <w:p w14:paraId="7E444D2F" w14:textId="12ACC6C8" w:rsidR="007B13CD" w:rsidRPr="008D7A3B" w:rsidRDefault="007B13CD" w:rsidP="007B13CD">
      <w:pPr>
        <w:pStyle w:val="ListParagraph"/>
        <w:numPr>
          <w:ilvl w:val="0"/>
          <w:numId w:val="6"/>
        </w:numPr>
        <w:rPr>
          <w:rFonts w:cstheme="minorHAnsi"/>
          <w:color w:val="2D3B45"/>
          <w:shd w:val="clear" w:color="auto" w:fill="FFFFFF"/>
        </w:rPr>
      </w:pPr>
      <w:r w:rsidRPr="008D7A3B">
        <w:rPr>
          <w:rFonts w:cstheme="minorHAnsi"/>
          <w:color w:val="2D3B45"/>
          <w:shd w:val="clear" w:color="auto" w:fill="FFFFFF"/>
        </w:rPr>
        <w:t>Visualize the flow of shots and action, keeping the 180-degree rule and the 30-degree rule in mind.</w:t>
      </w:r>
    </w:p>
    <w:p w14:paraId="14D340CC" w14:textId="5ED39FA6" w:rsidR="007B13CD" w:rsidRPr="008D7A3B" w:rsidRDefault="007B13CD" w:rsidP="007B13CD">
      <w:pPr>
        <w:pStyle w:val="ListParagraph"/>
        <w:numPr>
          <w:ilvl w:val="0"/>
          <w:numId w:val="6"/>
        </w:numPr>
        <w:rPr>
          <w:rFonts w:cstheme="minorHAnsi"/>
          <w:color w:val="2D3B45"/>
          <w:shd w:val="clear" w:color="auto" w:fill="FFFFFF"/>
        </w:rPr>
      </w:pPr>
      <w:r w:rsidRPr="008D7A3B">
        <w:rPr>
          <w:rFonts w:cstheme="minorHAnsi"/>
          <w:color w:val="2D3B45"/>
          <w:shd w:val="clear" w:color="auto" w:fill="FFFFFF"/>
        </w:rPr>
        <w:t>Put this into the form of a storyboard with 7 to 10 shots.</w:t>
      </w:r>
    </w:p>
    <w:p w14:paraId="77A0896E" w14:textId="2EE68A9A" w:rsidR="002A5297" w:rsidRPr="008D7A3B" w:rsidRDefault="002A5297" w:rsidP="007B13CD">
      <w:pPr>
        <w:pStyle w:val="ListParagraph"/>
        <w:numPr>
          <w:ilvl w:val="0"/>
          <w:numId w:val="6"/>
        </w:numPr>
        <w:rPr>
          <w:rFonts w:cstheme="minorHAnsi"/>
          <w:color w:val="2D3B45"/>
          <w:shd w:val="clear" w:color="auto" w:fill="FFFFFF"/>
        </w:rPr>
      </w:pPr>
      <w:r w:rsidRPr="008D7A3B">
        <w:rPr>
          <w:rFonts w:cstheme="minorHAnsi"/>
          <w:color w:val="2D3B45"/>
          <w:shd w:val="clear" w:color="auto" w:fill="FFFFFF"/>
        </w:rPr>
        <w:lastRenderedPageBreak/>
        <w:t xml:space="preserve">When capturing footage, </w:t>
      </w:r>
      <w:r w:rsidRPr="004022CA">
        <w:rPr>
          <w:rFonts w:cstheme="minorHAnsi"/>
          <w:b/>
          <w:bCs/>
          <w:color w:val="2D3B45"/>
          <w:shd w:val="clear" w:color="auto" w:fill="FFFFFF"/>
        </w:rPr>
        <w:t>use overlapping action</w:t>
      </w:r>
      <w:r w:rsidRPr="008D7A3B">
        <w:rPr>
          <w:rFonts w:cstheme="minorHAnsi"/>
          <w:color w:val="2D3B45"/>
          <w:shd w:val="clear" w:color="auto" w:fill="FFFFFF"/>
        </w:rPr>
        <w:t xml:space="preserve"> to connect two adjacent shots. These shots should follow the 180 and 30-degree rules. Capturing overlapping action is a common technique used in capturing B-roll.</w:t>
      </w:r>
    </w:p>
    <w:p w14:paraId="71AD5BB0" w14:textId="4BC0B075" w:rsidR="007B13CD" w:rsidRPr="008D7A3B" w:rsidRDefault="007B13CD" w:rsidP="007B13CD">
      <w:pPr>
        <w:rPr>
          <w:rFonts w:cstheme="minorHAnsi"/>
          <w:color w:val="2D3B45"/>
          <w:shd w:val="clear" w:color="auto" w:fill="FFFFFF"/>
        </w:rPr>
      </w:pPr>
    </w:p>
    <w:p w14:paraId="4A1364D2" w14:textId="11B7D115" w:rsidR="00A10C68" w:rsidRDefault="00A10C68">
      <w:pPr>
        <w:rPr>
          <w:rFonts w:cstheme="minorHAnsi"/>
          <w:color w:val="2D3B45"/>
          <w:shd w:val="clear" w:color="auto" w:fill="FFFFFF"/>
        </w:rPr>
      </w:pPr>
      <w:r>
        <w:rPr>
          <w:rFonts w:cstheme="minorHAnsi"/>
          <w:color w:val="2D3B45"/>
          <w:shd w:val="clear" w:color="auto" w:fill="FFFFFF"/>
        </w:rPr>
        <w:t>Consider these examples of simple continuity scenes fr</w:t>
      </w:r>
      <w:r w:rsidR="004022CA">
        <w:rPr>
          <w:rFonts w:cstheme="minorHAnsi"/>
          <w:color w:val="2D3B45"/>
          <w:shd w:val="clear" w:color="auto" w:fill="FFFFFF"/>
        </w:rPr>
        <w:t>o</w:t>
      </w:r>
      <w:r>
        <w:rPr>
          <w:rFonts w:cstheme="minorHAnsi"/>
          <w:color w:val="2D3B45"/>
          <w:shd w:val="clear" w:color="auto" w:fill="FFFFFF"/>
        </w:rPr>
        <w:t>m P351:</w:t>
      </w:r>
    </w:p>
    <w:p w14:paraId="072C051C" w14:textId="76BDD245" w:rsidR="00A10C68" w:rsidRPr="00A10C68" w:rsidRDefault="00A10C68" w:rsidP="00A10C68">
      <w:pPr>
        <w:pStyle w:val="ListParagraph"/>
        <w:numPr>
          <w:ilvl w:val="0"/>
          <w:numId w:val="11"/>
        </w:numPr>
        <w:rPr>
          <w:rFonts w:cstheme="minorHAnsi"/>
          <w:color w:val="2D3B45"/>
          <w:shd w:val="clear" w:color="auto" w:fill="FFFFFF"/>
        </w:rPr>
      </w:pPr>
      <w:hyperlink r:id="rId31" w:history="1">
        <w:r w:rsidRPr="00A10C68">
          <w:rPr>
            <w:rStyle w:val="Hyperlink"/>
            <w:rFonts w:cstheme="minorHAnsi"/>
            <w:shd w:val="clear" w:color="auto" w:fill="FFFFFF"/>
          </w:rPr>
          <w:t>Ethan Levy</w:t>
        </w:r>
      </w:hyperlink>
    </w:p>
    <w:p w14:paraId="7695658D" w14:textId="599D54B7" w:rsidR="00A10C68" w:rsidRDefault="00A10C68" w:rsidP="00A10C68">
      <w:pPr>
        <w:pStyle w:val="ListParagraph"/>
        <w:numPr>
          <w:ilvl w:val="0"/>
          <w:numId w:val="11"/>
        </w:numPr>
        <w:rPr>
          <w:rFonts w:cstheme="minorHAnsi"/>
          <w:color w:val="2D3B45"/>
          <w:shd w:val="clear" w:color="auto" w:fill="FFFFFF"/>
        </w:rPr>
      </w:pPr>
      <w:hyperlink r:id="rId32" w:history="1">
        <w:r w:rsidRPr="00A10C68">
          <w:rPr>
            <w:rStyle w:val="Hyperlink"/>
            <w:rFonts w:cstheme="minorHAnsi"/>
            <w:shd w:val="clear" w:color="auto" w:fill="FFFFFF"/>
          </w:rPr>
          <w:t>Carly Graham</w:t>
        </w:r>
      </w:hyperlink>
    </w:p>
    <w:p w14:paraId="1C725FF7" w14:textId="1717A4BD" w:rsidR="00A10C68" w:rsidRDefault="00A10C68" w:rsidP="00A10C68">
      <w:pPr>
        <w:pStyle w:val="ListParagraph"/>
        <w:numPr>
          <w:ilvl w:val="0"/>
          <w:numId w:val="11"/>
        </w:numPr>
        <w:rPr>
          <w:rFonts w:cstheme="minorHAnsi"/>
          <w:color w:val="2D3B45"/>
          <w:shd w:val="clear" w:color="auto" w:fill="FFFFFF"/>
        </w:rPr>
      </w:pPr>
      <w:hyperlink r:id="rId33" w:history="1">
        <w:r w:rsidRPr="00A10C68">
          <w:rPr>
            <w:rStyle w:val="Hyperlink"/>
            <w:rFonts w:cstheme="minorHAnsi"/>
            <w:shd w:val="clear" w:color="auto" w:fill="FFFFFF"/>
          </w:rPr>
          <w:t xml:space="preserve">Sean </w:t>
        </w:r>
        <w:proofErr w:type="spellStart"/>
        <w:r w:rsidRPr="00A10C68">
          <w:rPr>
            <w:rStyle w:val="Hyperlink"/>
            <w:rFonts w:cstheme="minorHAnsi"/>
            <w:shd w:val="clear" w:color="auto" w:fill="FFFFFF"/>
          </w:rPr>
          <w:t>Massura</w:t>
        </w:r>
        <w:proofErr w:type="spellEnd"/>
      </w:hyperlink>
    </w:p>
    <w:p w14:paraId="16C8F93F" w14:textId="6A463DEF" w:rsidR="00A10C68" w:rsidRPr="00A10C68" w:rsidRDefault="00A10C68" w:rsidP="00A10C68">
      <w:pPr>
        <w:pStyle w:val="ListParagraph"/>
        <w:numPr>
          <w:ilvl w:val="0"/>
          <w:numId w:val="11"/>
        </w:numPr>
        <w:rPr>
          <w:rFonts w:cstheme="minorHAnsi"/>
          <w:color w:val="2D3B45"/>
          <w:shd w:val="clear" w:color="auto" w:fill="FFFFFF"/>
        </w:rPr>
      </w:pPr>
      <w:hyperlink r:id="rId34" w:history="1">
        <w:r w:rsidRPr="00A10C68">
          <w:rPr>
            <w:rStyle w:val="Hyperlink"/>
            <w:rFonts w:cstheme="minorHAnsi"/>
            <w:shd w:val="clear" w:color="auto" w:fill="FFFFFF"/>
          </w:rPr>
          <w:t xml:space="preserve">Greg </w:t>
        </w:r>
        <w:proofErr w:type="spellStart"/>
        <w:r w:rsidRPr="00A10C68">
          <w:rPr>
            <w:rStyle w:val="Hyperlink"/>
            <w:rFonts w:cstheme="minorHAnsi"/>
            <w:shd w:val="clear" w:color="auto" w:fill="FFFFFF"/>
          </w:rPr>
          <w:t>Eismin</w:t>
        </w:r>
        <w:proofErr w:type="spellEnd"/>
      </w:hyperlink>
    </w:p>
    <w:p w14:paraId="6A537E92" w14:textId="77777777" w:rsidR="00A10C68" w:rsidRDefault="00A10C68">
      <w:pPr>
        <w:rPr>
          <w:rFonts w:cstheme="minorHAnsi"/>
          <w:color w:val="2D3B45"/>
          <w:shd w:val="clear" w:color="auto" w:fill="FFFFFF"/>
        </w:rPr>
      </w:pPr>
    </w:p>
    <w:p w14:paraId="6521F07A" w14:textId="527CE50D" w:rsidR="009C32BD" w:rsidRPr="00A10C68" w:rsidRDefault="00A10C68">
      <w:pPr>
        <w:rPr>
          <w:rFonts w:cstheme="minorHAnsi"/>
          <w:b/>
          <w:bCs/>
          <w:color w:val="2D3B45"/>
          <w:shd w:val="clear" w:color="auto" w:fill="FFFFFF"/>
        </w:rPr>
      </w:pPr>
      <w:r w:rsidRPr="00A10C68">
        <w:rPr>
          <w:rFonts w:cstheme="minorHAnsi"/>
          <w:b/>
          <w:bCs/>
          <w:color w:val="2D3B45"/>
          <w:shd w:val="clear" w:color="auto" w:fill="FFFFFF"/>
        </w:rPr>
        <w:t>Upcoming Week 11 1</w:t>
      </w:r>
      <w:r w:rsidRPr="00A10C68">
        <w:rPr>
          <w:rFonts w:cstheme="minorHAnsi"/>
          <w:b/>
          <w:bCs/>
          <w:color w:val="2D3B45"/>
          <w:shd w:val="clear" w:color="auto" w:fill="FFFFFF"/>
          <w:vertAlign w:val="superscript"/>
        </w:rPr>
        <w:t>st</w:t>
      </w:r>
      <w:r w:rsidRPr="00A10C68">
        <w:rPr>
          <w:rFonts w:cstheme="minorHAnsi"/>
          <w:b/>
          <w:bCs/>
          <w:color w:val="2D3B45"/>
          <w:shd w:val="clear" w:color="auto" w:fill="FFFFFF"/>
        </w:rPr>
        <w:t xml:space="preserve"> Narrative Project:</w:t>
      </w:r>
    </w:p>
    <w:p w14:paraId="1C487FBC" w14:textId="77777777" w:rsidR="00A10C68" w:rsidRPr="00CE36FE" w:rsidRDefault="00A10C68" w:rsidP="00A10C68">
      <w:pPr>
        <w:pStyle w:val="NormalWeb"/>
        <w:rPr>
          <w:rFonts w:ascii="Avenir Next" w:hAnsi="Avenir Next"/>
        </w:rPr>
      </w:pPr>
      <w:r w:rsidRPr="00CE36FE">
        <w:rPr>
          <w:rFonts w:ascii="Avenir Next" w:hAnsi="Avenir Next"/>
        </w:rPr>
        <w:t>In groups of 5 or 6:</w:t>
      </w:r>
    </w:p>
    <w:p w14:paraId="245921A5" w14:textId="77777777" w:rsidR="00A10C68" w:rsidRPr="00CE36FE" w:rsidRDefault="00A10C68" w:rsidP="00A10C68">
      <w:pPr>
        <w:numPr>
          <w:ilvl w:val="0"/>
          <w:numId w:val="12"/>
        </w:numPr>
        <w:spacing w:before="100" w:beforeAutospacing="1" w:after="100" w:afterAutospacing="1"/>
        <w:rPr>
          <w:rFonts w:ascii="Avenir Next" w:hAnsi="Avenir Next"/>
        </w:rPr>
      </w:pPr>
      <w:r w:rsidRPr="00CE36FE">
        <w:rPr>
          <w:rFonts w:ascii="Avenir Next" w:hAnsi="Avenir Next"/>
        </w:rPr>
        <w:t xml:space="preserve">Create a 3-minute short film, in which you tell the story of two people meeting somewhere (to have coffee, study, whatever). One of the characters is flustered or angry, and the other is calm and collected. When they finally meet, it's up to you whether they get along or don't. Use your knowledge of framing and lenses to </w:t>
      </w:r>
      <w:r w:rsidRPr="00CE36FE">
        <w:rPr>
          <w:rFonts w:ascii="Avenir Next" w:hAnsi="Avenir Next"/>
          <w:u w:val="single"/>
        </w:rPr>
        <w:t>tell the story with only the shots!</w:t>
      </w:r>
      <w:r w:rsidRPr="00CE36FE">
        <w:rPr>
          <w:rFonts w:ascii="Avenir Next" w:hAnsi="Avenir Next"/>
        </w:rPr>
        <w:t xml:space="preserve"> You don’t need any dialogue or music- but can add them if you like. </w:t>
      </w:r>
    </w:p>
    <w:p w14:paraId="0A6C8253" w14:textId="77777777" w:rsidR="00A10C68" w:rsidRPr="00CE36FE" w:rsidRDefault="00A10C68" w:rsidP="00A10C68">
      <w:pPr>
        <w:numPr>
          <w:ilvl w:val="0"/>
          <w:numId w:val="12"/>
        </w:numPr>
        <w:spacing w:before="100" w:beforeAutospacing="1" w:after="100" w:afterAutospacing="1"/>
        <w:rPr>
          <w:rFonts w:ascii="Avenir Next" w:hAnsi="Avenir Next"/>
        </w:rPr>
      </w:pPr>
      <w:r w:rsidRPr="00CE36FE">
        <w:rPr>
          <w:rFonts w:ascii="Avenir Next" w:hAnsi="Avenir Next"/>
        </w:rPr>
        <w:t>Filmed in appropriate fps and shutter speed, 1920 x 1080, with proper white balance, focus, and exposure</w:t>
      </w:r>
      <w:r>
        <w:rPr>
          <w:rFonts w:ascii="Avenir Next" w:hAnsi="Avenir Next"/>
        </w:rPr>
        <w:t>.</w:t>
      </w:r>
    </w:p>
    <w:p w14:paraId="7FD05349" w14:textId="77777777" w:rsidR="00A10C68" w:rsidRPr="00CE36FE" w:rsidRDefault="00A10C68" w:rsidP="00A10C68">
      <w:pPr>
        <w:numPr>
          <w:ilvl w:val="0"/>
          <w:numId w:val="12"/>
        </w:numPr>
        <w:spacing w:before="100" w:beforeAutospacing="1" w:after="100" w:afterAutospacing="1"/>
        <w:rPr>
          <w:rFonts w:ascii="Avenir Next" w:hAnsi="Avenir Next"/>
        </w:rPr>
      </w:pPr>
      <w:r w:rsidRPr="00CE36FE">
        <w:rPr>
          <w:rFonts w:ascii="Avenir Next" w:hAnsi="Avenir Next"/>
        </w:rPr>
        <w:t>Exhibits knowledge of 180-degree rule, 30-degree rule, coverage/continuity, and visual storytelling  </w:t>
      </w:r>
    </w:p>
    <w:p w14:paraId="76180D01" w14:textId="77777777" w:rsidR="00A10C68" w:rsidRPr="00CE36FE" w:rsidRDefault="00A10C68" w:rsidP="00A10C68">
      <w:pPr>
        <w:numPr>
          <w:ilvl w:val="0"/>
          <w:numId w:val="12"/>
        </w:numPr>
        <w:spacing w:before="100" w:beforeAutospacing="1" w:after="100" w:afterAutospacing="1"/>
        <w:rPr>
          <w:rFonts w:ascii="Avenir Next" w:hAnsi="Avenir Next"/>
        </w:rPr>
      </w:pPr>
      <w:r w:rsidRPr="00CE36FE">
        <w:rPr>
          <w:rFonts w:ascii="Avenir Next" w:hAnsi="Avenir Next"/>
        </w:rPr>
        <w:t>Final product delivered as H.264 </w:t>
      </w:r>
    </w:p>
    <w:p w14:paraId="13B7D860" w14:textId="732509BD" w:rsidR="00A10C68" w:rsidRPr="00CE36FE" w:rsidRDefault="00A10C68" w:rsidP="00A10C68">
      <w:pPr>
        <w:numPr>
          <w:ilvl w:val="0"/>
          <w:numId w:val="12"/>
        </w:numPr>
        <w:spacing w:before="100" w:beforeAutospacing="1" w:after="100" w:afterAutospacing="1"/>
        <w:rPr>
          <w:rFonts w:ascii="Avenir Next" w:hAnsi="Avenir Next"/>
        </w:rPr>
      </w:pPr>
      <w:r w:rsidRPr="00CE36FE">
        <w:rPr>
          <w:rFonts w:ascii="Avenir Next" w:hAnsi="Avenir Next"/>
        </w:rPr>
        <w:t xml:space="preserve">Use the C100 Camera or </w:t>
      </w:r>
      <w:r w:rsidR="00DC6734">
        <w:rPr>
          <w:rFonts w:ascii="Avenir Next" w:hAnsi="Avenir Next"/>
        </w:rPr>
        <w:t>R5C</w:t>
      </w:r>
      <w:r>
        <w:rPr>
          <w:rFonts w:ascii="Avenir Next" w:hAnsi="Avenir Next"/>
        </w:rPr>
        <w:t>.</w:t>
      </w:r>
      <w:r w:rsidRPr="00CE36FE">
        <w:rPr>
          <w:rFonts w:ascii="Avenir Next" w:hAnsi="Avenir Next"/>
        </w:rPr>
        <w:t> </w:t>
      </w:r>
    </w:p>
    <w:p w14:paraId="760AED8F" w14:textId="35238B17" w:rsidR="00A10C68" w:rsidRDefault="007C07A1">
      <w:pPr>
        <w:rPr>
          <w:rFonts w:cstheme="minorHAnsi"/>
          <w:color w:val="2D3B45"/>
          <w:shd w:val="clear" w:color="auto" w:fill="FFFFFF"/>
        </w:rPr>
      </w:pPr>
      <w:r>
        <w:rPr>
          <w:rFonts w:cstheme="minorHAnsi"/>
          <w:color w:val="2D3B45"/>
          <w:shd w:val="clear" w:color="auto" w:fill="FFFFFF"/>
        </w:rPr>
        <w:t>Visual Narrative – A story told mainly through imagery. Examples:</w:t>
      </w:r>
    </w:p>
    <w:p w14:paraId="7A88062E" w14:textId="77777777" w:rsidR="007C07A1" w:rsidRDefault="007C07A1">
      <w:pPr>
        <w:rPr>
          <w:rFonts w:cstheme="minorHAnsi"/>
          <w:color w:val="2D3B45"/>
          <w:shd w:val="clear" w:color="auto" w:fill="FFFFFF"/>
        </w:rPr>
      </w:pPr>
    </w:p>
    <w:p w14:paraId="5EDDEDAD" w14:textId="2E92350A" w:rsidR="007B13CD" w:rsidRDefault="009C32BD" w:rsidP="009C32BD">
      <w:pPr>
        <w:pStyle w:val="ListParagraph"/>
        <w:numPr>
          <w:ilvl w:val="0"/>
          <w:numId w:val="10"/>
        </w:numPr>
        <w:rPr>
          <w:rFonts w:cstheme="minorHAnsi"/>
          <w:color w:val="2D3B45"/>
          <w:shd w:val="clear" w:color="auto" w:fill="FFFFFF"/>
        </w:rPr>
      </w:pPr>
      <w:r w:rsidRPr="009C32BD">
        <w:rPr>
          <w:rFonts w:cstheme="minorHAnsi"/>
          <w:b/>
          <w:bCs/>
          <w:color w:val="2D3B45"/>
          <w:shd w:val="clear" w:color="auto" w:fill="FFFFFF"/>
        </w:rPr>
        <w:t>Stuck</w:t>
      </w:r>
      <w:r>
        <w:rPr>
          <w:rFonts w:cstheme="minorHAnsi"/>
          <w:b/>
          <w:bCs/>
          <w:color w:val="2D3B45"/>
          <w:shd w:val="clear" w:color="auto" w:fill="FFFFFF"/>
        </w:rPr>
        <w:t xml:space="preserve"> -</w:t>
      </w:r>
      <w:r w:rsidRPr="009C32BD">
        <w:rPr>
          <w:rFonts w:cstheme="minorHAnsi"/>
          <w:color w:val="2D3B45"/>
          <w:shd w:val="clear" w:color="auto" w:fill="FFFFFF"/>
        </w:rPr>
        <w:t xml:space="preserve"> </w:t>
      </w:r>
      <w:hyperlink r:id="rId35" w:history="1">
        <w:r w:rsidRPr="009C32BD">
          <w:rPr>
            <w:rStyle w:val="Hyperlink"/>
            <w:rFonts w:cstheme="minorHAnsi"/>
            <w:shd w:val="clear" w:color="auto" w:fill="FFFFFF"/>
          </w:rPr>
          <w:t>https://vimeo.com/1877085</w:t>
        </w:r>
        <w:r w:rsidRPr="009C32BD">
          <w:rPr>
            <w:rStyle w:val="Hyperlink"/>
            <w:rFonts w:cstheme="minorHAnsi"/>
            <w:shd w:val="clear" w:color="auto" w:fill="FFFFFF"/>
          </w:rPr>
          <w:t>1</w:t>
        </w:r>
        <w:r w:rsidRPr="009C32BD">
          <w:rPr>
            <w:rStyle w:val="Hyperlink"/>
            <w:rFonts w:cstheme="minorHAnsi"/>
            <w:shd w:val="clear" w:color="auto" w:fill="FFFFFF"/>
          </w:rPr>
          <w:t>5</w:t>
        </w:r>
      </w:hyperlink>
    </w:p>
    <w:p w14:paraId="2CFFD033" w14:textId="68F74FA1" w:rsidR="009C32BD" w:rsidRDefault="009C32BD" w:rsidP="009C32BD">
      <w:pPr>
        <w:pStyle w:val="ListParagraph"/>
        <w:numPr>
          <w:ilvl w:val="0"/>
          <w:numId w:val="10"/>
        </w:numPr>
        <w:rPr>
          <w:rFonts w:cstheme="minorHAnsi"/>
          <w:color w:val="2D3B45"/>
          <w:shd w:val="clear" w:color="auto" w:fill="FFFFFF"/>
        </w:rPr>
      </w:pPr>
      <w:r w:rsidRPr="009C32BD">
        <w:rPr>
          <w:rFonts w:cstheme="minorHAnsi"/>
          <w:b/>
          <w:bCs/>
          <w:color w:val="2D3B45"/>
          <w:shd w:val="clear" w:color="auto" w:fill="FFFFFF"/>
        </w:rPr>
        <w:t xml:space="preserve">Cart - The Film </w:t>
      </w:r>
      <w:r>
        <w:rPr>
          <w:rFonts w:cstheme="minorHAnsi"/>
          <w:color w:val="2D3B45"/>
          <w:shd w:val="clear" w:color="auto" w:fill="FFFFFF"/>
        </w:rPr>
        <w:t xml:space="preserve">- </w:t>
      </w:r>
      <w:hyperlink r:id="rId36" w:history="1">
        <w:r w:rsidRPr="00061F00">
          <w:rPr>
            <w:rStyle w:val="Hyperlink"/>
            <w:rFonts w:cstheme="minorHAnsi"/>
            <w:shd w:val="clear" w:color="auto" w:fill="FFFFFF"/>
          </w:rPr>
          <w:t>https://vimeo.com/5843895</w:t>
        </w:r>
      </w:hyperlink>
    </w:p>
    <w:p w14:paraId="65254DF2" w14:textId="7CE54C2D" w:rsidR="009C32BD" w:rsidRPr="00DC6734" w:rsidRDefault="009C32BD" w:rsidP="009C32BD">
      <w:pPr>
        <w:pStyle w:val="ListParagraph"/>
        <w:numPr>
          <w:ilvl w:val="0"/>
          <w:numId w:val="10"/>
        </w:numPr>
        <w:rPr>
          <w:rFonts w:cstheme="minorHAnsi"/>
          <w:color w:val="2D3B45"/>
          <w:shd w:val="clear" w:color="auto" w:fill="FFFFFF"/>
        </w:rPr>
      </w:pPr>
      <w:r w:rsidRPr="009C32BD">
        <w:rPr>
          <w:rFonts w:cstheme="minorHAnsi"/>
          <w:b/>
          <w:bCs/>
          <w:color w:val="2D3B45"/>
          <w:shd w:val="clear" w:color="auto" w:fill="FFFFFF"/>
        </w:rPr>
        <w:t>The Black Hole</w:t>
      </w:r>
      <w:r>
        <w:rPr>
          <w:rFonts w:cstheme="minorHAnsi"/>
          <w:color w:val="2D3B45"/>
          <w:shd w:val="clear" w:color="auto" w:fill="FFFFFF"/>
        </w:rPr>
        <w:t xml:space="preserve"> - </w:t>
      </w:r>
      <w:hyperlink r:id="rId37" w:history="1">
        <w:r w:rsidRPr="00061F00">
          <w:rPr>
            <w:rStyle w:val="Hyperlink"/>
            <w:rFonts w:cstheme="minorHAnsi"/>
            <w:shd w:val="clear" w:color="auto" w:fill="FFFFFF"/>
          </w:rPr>
          <w:t>https://vimeo.com/70751621</w:t>
        </w:r>
      </w:hyperlink>
    </w:p>
    <w:p w14:paraId="10DF5901" w14:textId="4E5E75D5" w:rsidR="00DC6734" w:rsidRDefault="00DC6734" w:rsidP="009C32BD">
      <w:pPr>
        <w:pStyle w:val="ListParagraph"/>
        <w:numPr>
          <w:ilvl w:val="0"/>
          <w:numId w:val="10"/>
        </w:numPr>
        <w:rPr>
          <w:rFonts w:cstheme="minorHAnsi"/>
          <w:color w:val="2D3B45"/>
          <w:shd w:val="clear" w:color="auto" w:fill="FFFFFF"/>
        </w:rPr>
      </w:pPr>
      <w:r>
        <w:rPr>
          <w:rFonts w:cstheme="minorHAnsi"/>
          <w:b/>
          <w:bCs/>
          <w:color w:val="2D3B45"/>
          <w:shd w:val="clear" w:color="auto" w:fill="FFFFFF"/>
        </w:rPr>
        <w:t>Flow (trailer) -</w:t>
      </w:r>
      <w:r>
        <w:rPr>
          <w:rFonts w:cstheme="minorHAnsi"/>
          <w:color w:val="2D3B45"/>
          <w:shd w:val="clear" w:color="auto" w:fill="FFFFFF"/>
        </w:rPr>
        <w:t xml:space="preserve"> </w:t>
      </w:r>
      <w:hyperlink r:id="rId38" w:history="1">
        <w:r w:rsidRPr="001E7344">
          <w:rPr>
            <w:rStyle w:val="Hyperlink"/>
            <w:rFonts w:cstheme="minorHAnsi"/>
            <w:shd w:val="clear" w:color="auto" w:fill="FFFFFF"/>
          </w:rPr>
          <w:t>https://youtu.be/ZgZccxuj2RY?si=krGt6izy0pK0H3Mx</w:t>
        </w:r>
      </w:hyperlink>
    </w:p>
    <w:p w14:paraId="4E280524" w14:textId="77777777" w:rsidR="00A342E1" w:rsidRPr="008D7A3B" w:rsidRDefault="00A342E1">
      <w:pPr>
        <w:rPr>
          <w:rFonts w:cstheme="minorHAnsi"/>
          <w:b/>
          <w:bCs/>
          <w:color w:val="2D3B45"/>
          <w:shd w:val="clear" w:color="auto" w:fill="FFFFFF"/>
        </w:rPr>
      </w:pPr>
    </w:p>
    <w:p w14:paraId="7BA28156" w14:textId="77777777" w:rsidR="00A204DA" w:rsidRDefault="002E0673">
      <w:pPr>
        <w:rPr>
          <w:rFonts w:cstheme="minorHAnsi"/>
          <w:b/>
          <w:bCs/>
          <w:color w:val="2D3B45"/>
          <w:shd w:val="clear" w:color="auto" w:fill="FFFFFF"/>
        </w:rPr>
      </w:pPr>
      <w:r w:rsidRPr="008D7A3B">
        <w:rPr>
          <w:rFonts w:cstheme="minorHAnsi"/>
          <w:b/>
          <w:bCs/>
          <w:color w:val="2D3B45"/>
          <w:shd w:val="clear" w:color="auto" w:fill="FFFFFF"/>
        </w:rPr>
        <w:t>Attendance</w:t>
      </w:r>
      <w:r w:rsidR="008202FF" w:rsidRPr="008D7A3B">
        <w:rPr>
          <w:rFonts w:cstheme="minorHAnsi"/>
          <w:b/>
          <w:bCs/>
          <w:color w:val="2D3B45"/>
          <w:shd w:val="clear" w:color="auto" w:fill="FFFFFF"/>
        </w:rPr>
        <w:t xml:space="preserve"> question</w:t>
      </w:r>
      <w:r w:rsidR="00D87CA1">
        <w:rPr>
          <w:rFonts w:cstheme="minorHAnsi"/>
          <w:b/>
          <w:bCs/>
          <w:color w:val="2D3B45"/>
          <w:shd w:val="clear" w:color="auto" w:fill="FFFFFF"/>
        </w:rPr>
        <w:t xml:space="preserve"> (2 parts)</w:t>
      </w:r>
      <w:r w:rsidR="008202FF" w:rsidRPr="008D7A3B">
        <w:rPr>
          <w:rFonts w:cstheme="minorHAnsi"/>
          <w:b/>
          <w:bCs/>
          <w:color w:val="2D3B45"/>
          <w:shd w:val="clear" w:color="auto" w:fill="FFFFFF"/>
        </w:rPr>
        <w:t>:</w:t>
      </w:r>
    </w:p>
    <w:p w14:paraId="652C812E" w14:textId="77777777" w:rsidR="00A204DA" w:rsidRDefault="00D87CA1" w:rsidP="00A204DA">
      <w:pPr>
        <w:ind w:left="720"/>
        <w:rPr>
          <w:rFonts w:cstheme="minorHAnsi"/>
          <w:color w:val="2D3B45"/>
          <w:shd w:val="clear" w:color="auto" w:fill="FFFFFF"/>
        </w:rPr>
      </w:pPr>
      <w:r>
        <w:rPr>
          <w:rFonts w:cstheme="minorHAnsi"/>
          <w:color w:val="2D3B45"/>
          <w:shd w:val="clear" w:color="auto" w:fill="FFFFFF"/>
        </w:rPr>
        <w:t xml:space="preserve">A) </w:t>
      </w:r>
      <w:r w:rsidR="008202FF" w:rsidRPr="008D7A3B">
        <w:rPr>
          <w:rFonts w:cstheme="minorHAnsi"/>
          <w:color w:val="2D3B45"/>
          <w:shd w:val="clear" w:color="auto" w:fill="FFFFFF"/>
        </w:rPr>
        <w:t>What is the name of the continuity error attributed to an early French film pioneer</w:t>
      </w:r>
    </w:p>
    <w:p w14:paraId="479F6750" w14:textId="37B2E5F4" w:rsidR="008202FF" w:rsidRPr="008D7A3B" w:rsidRDefault="00D87CA1" w:rsidP="00A204DA">
      <w:pPr>
        <w:ind w:left="720"/>
        <w:rPr>
          <w:rFonts w:cstheme="minorHAnsi"/>
          <w:color w:val="2D3B45"/>
          <w:shd w:val="clear" w:color="auto" w:fill="FFFFFF"/>
        </w:rPr>
      </w:pPr>
      <w:r>
        <w:rPr>
          <w:rFonts w:cstheme="minorHAnsi"/>
          <w:color w:val="2D3B45"/>
          <w:shd w:val="clear" w:color="auto" w:fill="FFFFFF"/>
        </w:rPr>
        <w:t>B) W</w:t>
      </w:r>
      <w:r w:rsidR="008202FF" w:rsidRPr="008D7A3B">
        <w:rPr>
          <w:rFonts w:cstheme="minorHAnsi"/>
          <w:color w:val="2D3B45"/>
          <w:shd w:val="clear" w:color="auto" w:fill="FFFFFF"/>
        </w:rPr>
        <w:t>hat is the filmmaker's name?</w:t>
      </w:r>
    </w:p>
    <w:p w14:paraId="72584FE1" w14:textId="40FD5968" w:rsidR="00CD6E66" w:rsidRPr="008D7A3B" w:rsidRDefault="00CD6E66">
      <w:pPr>
        <w:rPr>
          <w:rFonts w:cstheme="minorHAnsi"/>
          <w:color w:val="2D3B45"/>
          <w:shd w:val="clear" w:color="auto" w:fill="FFFFFF"/>
        </w:rPr>
      </w:pPr>
    </w:p>
    <w:p w14:paraId="3D0E991C" w14:textId="77777777" w:rsidR="00CD6E66" w:rsidRPr="008D7A3B" w:rsidRDefault="00CD6E66" w:rsidP="00CD6E66">
      <w:pPr>
        <w:rPr>
          <w:rFonts w:cstheme="minorHAnsi"/>
          <w:b/>
          <w:bCs/>
        </w:rPr>
      </w:pPr>
      <w:r w:rsidRPr="008D7A3B">
        <w:rPr>
          <w:rFonts w:cstheme="minorHAnsi"/>
          <w:b/>
          <w:bCs/>
        </w:rPr>
        <w:t>Vocabulary:</w:t>
      </w:r>
    </w:p>
    <w:p w14:paraId="7414922C" w14:textId="057F189E" w:rsidR="00CD6E66" w:rsidRPr="008D7A3B" w:rsidRDefault="00CD6E66" w:rsidP="00CD6E66">
      <w:pPr>
        <w:pStyle w:val="ListParagraph"/>
        <w:numPr>
          <w:ilvl w:val="0"/>
          <w:numId w:val="7"/>
        </w:numPr>
        <w:rPr>
          <w:rFonts w:cstheme="minorHAnsi"/>
        </w:rPr>
      </w:pPr>
      <w:r w:rsidRPr="008D7A3B">
        <w:rPr>
          <w:rFonts w:cstheme="minorHAnsi"/>
        </w:rPr>
        <w:t>30° Rule</w:t>
      </w:r>
    </w:p>
    <w:p w14:paraId="77E023F6" w14:textId="11463087" w:rsidR="00CD6E66" w:rsidRPr="008D7A3B" w:rsidRDefault="00CD6E66" w:rsidP="00CD6E66">
      <w:pPr>
        <w:pStyle w:val="ListParagraph"/>
        <w:numPr>
          <w:ilvl w:val="0"/>
          <w:numId w:val="7"/>
        </w:numPr>
        <w:rPr>
          <w:rFonts w:cstheme="minorHAnsi"/>
        </w:rPr>
      </w:pPr>
      <w:r w:rsidRPr="008D7A3B">
        <w:rPr>
          <w:rFonts w:cstheme="minorHAnsi"/>
        </w:rPr>
        <w:t>180° Line</w:t>
      </w:r>
      <w:r w:rsidR="0009138E" w:rsidRPr="008D7A3B">
        <w:rPr>
          <w:rFonts w:cstheme="minorHAnsi"/>
        </w:rPr>
        <w:t xml:space="preserve"> (know how to cross it &amp; change it) </w:t>
      </w:r>
    </w:p>
    <w:p w14:paraId="6EB50229" w14:textId="10F478DC" w:rsidR="008D7A3B" w:rsidRPr="008D7A3B" w:rsidRDefault="008D7A3B" w:rsidP="00CD6E66">
      <w:pPr>
        <w:pStyle w:val="ListParagraph"/>
        <w:numPr>
          <w:ilvl w:val="0"/>
          <w:numId w:val="7"/>
        </w:numPr>
        <w:rPr>
          <w:rFonts w:cstheme="minorHAnsi"/>
        </w:rPr>
      </w:pPr>
      <w:r w:rsidRPr="008D7A3B">
        <w:rPr>
          <w:rFonts w:cstheme="minorHAnsi"/>
        </w:rPr>
        <w:t>B-roll</w:t>
      </w:r>
    </w:p>
    <w:p w14:paraId="54C99A8C" w14:textId="7E466C48" w:rsidR="00CD6E66" w:rsidRPr="008D7A3B" w:rsidRDefault="00CD6E66" w:rsidP="00CD6E66">
      <w:pPr>
        <w:pStyle w:val="ListParagraph"/>
        <w:numPr>
          <w:ilvl w:val="0"/>
          <w:numId w:val="7"/>
        </w:numPr>
        <w:rPr>
          <w:rFonts w:cstheme="minorHAnsi"/>
        </w:rPr>
      </w:pPr>
      <w:r w:rsidRPr="008D7A3B">
        <w:rPr>
          <w:rFonts w:cstheme="minorHAnsi"/>
        </w:rPr>
        <w:lastRenderedPageBreak/>
        <w:t>Continuity</w:t>
      </w:r>
    </w:p>
    <w:p w14:paraId="6BB3240E" w14:textId="6233A33F" w:rsidR="00CD6E66" w:rsidRPr="008D7A3B" w:rsidRDefault="00CD6E66" w:rsidP="00CD6E66">
      <w:pPr>
        <w:pStyle w:val="ListParagraph"/>
        <w:numPr>
          <w:ilvl w:val="1"/>
          <w:numId w:val="7"/>
        </w:numPr>
        <w:rPr>
          <w:rFonts w:cstheme="minorHAnsi"/>
        </w:rPr>
      </w:pPr>
      <w:r w:rsidRPr="008D7A3B">
        <w:rPr>
          <w:rFonts w:cstheme="minorHAnsi"/>
        </w:rPr>
        <w:t>Spatial</w:t>
      </w:r>
    </w:p>
    <w:p w14:paraId="720A853F" w14:textId="5CD93F01" w:rsidR="00CD6E66" w:rsidRPr="008D7A3B" w:rsidRDefault="00CD6E66" w:rsidP="00CD6E66">
      <w:pPr>
        <w:pStyle w:val="ListParagraph"/>
        <w:numPr>
          <w:ilvl w:val="1"/>
          <w:numId w:val="7"/>
        </w:numPr>
        <w:rPr>
          <w:rFonts w:cstheme="minorHAnsi"/>
        </w:rPr>
      </w:pPr>
      <w:r w:rsidRPr="008D7A3B">
        <w:rPr>
          <w:rFonts w:cstheme="minorHAnsi"/>
        </w:rPr>
        <w:t>Time</w:t>
      </w:r>
    </w:p>
    <w:p w14:paraId="1552F20B" w14:textId="48BA4B33" w:rsidR="00CD6E66" w:rsidRPr="008D7A3B" w:rsidRDefault="00CD6E66" w:rsidP="00CD6E66">
      <w:pPr>
        <w:pStyle w:val="ListParagraph"/>
        <w:numPr>
          <w:ilvl w:val="1"/>
          <w:numId w:val="7"/>
        </w:numPr>
        <w:rPr>
          <w:rFonts w:cstheme="minorHAnsi"/>
        </w:rPr>
      </w:pPr>
      <w:r w:rsidRPr="008D7A3B">
        <w:rPr>
          <w:rFonts w:cstheme="minorHAnsi"/>
        </w:rPr>
        <w:t>Physical</w:t>
      </w:r>
    </w:p>
    <w:p w14:paraId="4D262E60" w14:textId="26F851E1" w:rsidR="00CD6E66" w:rsidRPr="008D7A3B" w:rsidRDefault="00CD6E66" w:rsidP="00CD6E66">
      <w:pPr>
        <w:pStyle w:val="ListParagraph"/>
        <w:numPr>
          <w:ilvl w:val="1"/>
          <w:numId w:val="7"/>
        </w:numPr>
        <w:rPr>
          <w:rFonts w:cstheme="minorHAnsi"/>
        </w:rPr>
      </w:pPr>
      <w:r w:rsidRPr="008D7A3B">
        <w:rPr>
          <w:rFonts w:cstheme="minorHAnsi"/>
        </w:rPr>
        <w:t>Technical</w:t>
      </w:r>
    </w:p>
    <w:p w14:paraId="6EFB2C47" w14:textId="5CC0354C" w:rsidR="00CD6E66" w:rsidRPr="008D7A3B" w:rsidRDefault="00CD6E66" w:rsidP="00CD6E66">
      <w:pPr>
        <w:pStyle w:val="ListParagraph"/>
        <w:numPr>
          <w:ilvl w:val="0"/>
          <w:numId w:val="7"/>
        </w:numPr>
        <w:rPr>
          <w:rFonts w:cstheme="minorHAnsi"/>
        </w:rPr>
      </w:pPr>
      <w:r w:rsidRPr="008D7A3B">
        <w:rPr>
          <w:rFonts w:cstheme="minorHAnsi"/>
        </w:rPr>
        <w:t>Coverage</w:t>
      </w:r>
    </w:p>
    <w:p w14:paraId="0399C72F" w14:textId="340CED5F" w:rsidR="00CD6E66" w:rsidRPr="008D7A3B" w:rsidRDefault="00CD6E66" w:rsidP="00CD6E66">
      <w:pPr>
        <w:pStyle w:val="ListParagraph"/>
        <w:numPr>
          <w:ilvl w:val="0"/>
          <w:numId w:val="7"/>
        </w:numPr>
        <w:rPr>
          <w:rFonts w:cstheme="minorHAnsi"/>
        </w:rPr>
      </w:pPr>
      <w:r w:rsidRPr="008D7A3B">
        <w:rPr>
          <w:rFonts w:cstheme="minorHAnsi"/>
        </w:rPr>
        <w:t>Jump Cut (origin)</w:t>
      </w:r>
    </w:p>
    <w:p w14:paraId="525BCF8F" w14:textId="0935D09E" w:rsidR="00CD6E66" w:rsidRPr="008D7A3B" w:rsidRDefault="0009138E" w:rsidP="00CD6E66">
      <w:pPr>
        <w:pStyle w:val="ListParagraph"/>
        <w:numPr>
          <w:ilvl w:val="0"/>
          <w:numId w:val="7"/>
        </w:numPr>
        <w:rPr>
          <w:rFonts w:cstheme="minorHAnsi"/>
        </w:rPr>
      </w:pPr>
      <w:r w:rsidRPr="008D7A3B">
        <w:rPr>
          <w:rFonts w:cstheme="minorHAnsi"/>
        </w:rPr>
        <w:t>Match action</w:t>
      </w:r>
    </w:p>
    <w:sectPr w:rsidR="00CD6E66" w:rsidRPr="008D7A3B" w:rsidSect="00337B36">
      <w:pgSz w:w="12240" w:h="15840"/>
      <w:pgMar w:top="1440" w:right="990" w:bottom="131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5C93"/>
    <w:multiLevelType w:val="hybridMultilevel"/>
    <w:tmpl w:val="64D24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B460C"/>
    <w:multiLevelType w:val="multilevel"/>
    <w:tmpl w:val="09A0B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258BD"/>
    <w:multiLevelType w:val="multilevel"/>
    <w:tmpl w:val="2D8CD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BE199C"/>
    <w:multiLevelType w:val="hybridMultilevel"/>
    <w:tmpl w:val="4910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F3D33"/>
    <w:multiLevelType w:val="hybridMultilevel"/>
    <w:tmpl w:val="059A2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B4346"/>
    <w:multiLevelType w:val="hybridMultilevel"/>
    <w:tmpl w:val="3C50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717E42"/>
    <w:multiLevelType w:val="hybridMultilevel"/>
    <w:tmpl w:val="E000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4D34F3"/>
    <w:multiLevelType w:val="hybridMultilevel"/>
    <w:tmpl w:val="38C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741E6C"/>
    <w:multiLevelType w:val="hybridMultilevel"/>
    <w:tmpl w:val="94B0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B04E0F"/>
    <w:multiLevelType w:val="hybridMultilevel"/>
    <w:tmpl w:val="C20E1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E26B06"/>
    <w:multiLevelType w:val="hybridMultilevel"/>
    <w:tmpl w:val="3CA4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577B9B"/>
    <w:multiLevelType w:val="hybridMultilevel"/>
    <w:tmpl w:val="5F30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252135">
    <w:abstractNumId w:val="11"/>
  </w:num>
  <w:num w:numId="2" w16cid:durableId="1548761066">
    <w:abstractNumId w:val="10"/>
  </w:num>
  <w:num w:numId="3" w16cid:durableId="1514147806">
    <w:abstractNumId w:val="9"/>
  </w:num>
  <w:num w:numId="4" w16cid:durableId="13188158">
    <w:abstractNumId w:val="6"/>
  </w:num>
  <w:num w:numId="5" w16cid:durableId="2039116351">
    <w:abstractNumId w:val="0"/>
  </w:num>
  <w:num w:numId="6" w16cid:durableId="433332191">
    <w:abstractNumId w:val="8"/>
  </w:num>
  <w:num w:numId="7" w16cid:durableId="556627322">
    <w:abstractNumId w:val="4"/>
  </w:num>
  <w:num w:numId="8" w16cid:durableId="1406337482">
    <w:abstractNumId w:val="2"/>
  </w:num>
  <w:num w:numId="9" w16cid:durableId="1756976225">
    <w:abstractNumId w:val="5"/>
  </w:num>
  <w:num w:numId="10" w16cid:durableId="2131624556">
    <w:abstractNumId w:val="3"/>
  </w:num>
  <w:num w:numId="11" w16cid:durableId="1982080848">
    <w:abstractNumId w:val="7"/>
  </w:num>
  <w:num w:numId="12" w16cid:durableId="51277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F0"/>
    <w:rsid w:val="00015D2B"/>
    <w:rsid w:val="000335F0"/>
    <w:rsid w:val="0003461C"/>
    <w:rsid w:val="00044643"/>
    <w:rsid w:val="00062414"/>
    <w:rsid w:val="0009138E"/>
    <w:rsid w:val="000A5134"/>
    <w:rsid w:val="000C5F4B"/>
    <w:rsid w:val="002A5297"/>
    <w:rsid w:val="002B7717"/>
    <w:rsid w:val="002E0673"/>
    <w:rsid w:val="002E4B14"/>
    <w:rsid w:val="00337B36"/>
    <w:rsid w:val="00354542"/>
    <w:rsid w:val="003E042E"/>
    <w:rsid w:val="004022CA"/>
    <w:rsid w:val="004F50F2"/>
    <w:rsid w:val="004F55FE"/>
    <w:rsid w:val="004F6AB0"/>
    <w:rsid w:val="00521DD0"/>
    <w:rsid w:val="005764B5"/>
    <w:rsid w:val="005C42F7"/>
    <w:rsid w:val="005F3946"/>
    <w:rsid w:val="006601FD"/>
    <w:rsid w:val="00756FBE"/>
    <w:rsid w:val="0079690E"/>
    <w:rsid w:val="007B13CD"/>
    <w:rsid w:val="007C07A1"/>
    <w:rsid w:val="007C1AC9"/>
    <w:rsid w:val="007E0D00"/>
    <w:rsid w:val="00801876"/>
    <w:rsid w:val="008202FF"/>
    <w:rsid w:val="008369B9"/>
    <w:rsid w:val="00842D47"/>
    <w:rsid w:val="008D7A3B"/>
    <w:rsid w:val="0096236E"/>
    <w:rsid w:val="00966E22"/>
    <w:rsid w:val="00987EE6"/>
    <w:rsid w:val="009C32BD"/>
    <w:rsid w:val="00A10C68"/>
    <w:rsid w:val="00A204DA"/>
    <w:rsid w:val="00A342E1"/>
    <w:rsid w:val="00A5042D"/>
    <w:rsid w:val="00AE6ADA"/>
    <w:rsid w:val="00B06D09"/>
    <w:rsid w:val="00B24EB2"/>
    <w:rsid w:val="00BF2D0A"/>
    <w:rsid w:val="00CD6E66"/>
    <w:rsid w:val="00CF17A1"/>
    <w:rsid w:val="00D02103"/>
    <w:rsid w:val="00D20671"/>
    <w:rsid w:val="00D3331B"/>
    <w:rsid w:val="00D87CA1"/>
    <w:rsid w:val="00DC6734"/>
    <w:rsid w:val="00DC7A35"/>
    <w:rsid w:val="00DE5652"/>
    <w:rsid w:val="00E73272"/>
    <w:rsid w:val="00E85392"/>
    <w:rsid w:val="00EF4975"/>
    <w:rsid w:val="00F00F1A"/>
    <w:rsid w:val="00F07707"/>
    <w:rsid w:val="00F25F7E"/>
    <w:rsid w:val="00F40A72"/>
    <w:rsid w:val="00F4449C"/>
    <w:rsid w:val="00FA136B"/>
    <w:rsid w:val="00FC1406"/>
    <w:rsid w:val="00FE49C3"/>
    <w:rsid w:val="00FE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35ED88"/>
  <w15:chartTrackingRefBased/>
  <w15:docId w15:val="{D39290C2-3021-4544-B5DF-4748C9C2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B14"/>
    <w:rPr>
      <w:color w:val="0563C1" w:themeColor="hyperlink"/>
      <w:u w:val="single"/>
    </w:rPr>
  </w:style>
  <w:style w:type="character" w:styleId="UnresolvedMention">
    <w:name w:val="Unresolved Mention"/>
    <w:basedOn w:val="DefaultParagraphFont"/>
    <w:uiPriority w:val="99"/>
    <w:semiHidden/>
    <w:unhideWhenUsed/>
    <w:rsid w:val="002E4B14"/>
    <w:rPr>
      <w:color w:val="605E5C"/>
      <w:shd w:val="clear" w:color="auto" w:fill="E1DFDD"/>
    </w:rPr>
  </w:style>
  <w:style w:type="paragraph" w:styleId="ListParagraph">
    <w:name w:val="List Paragraph"/>
    <w:basedOn w:val="Normal"/>
    <w:uiPriority w:val="34"/>
    <w:qFormat/>
    <w:rsid w:val="002E4B14"/>
    <w:pPr>
      <w:ind w:left="720"/>
      <w:contextualSpacing/>
    </w:pPr>
  </w:style>
  <w:style w:type="character" w:styleId="FollowedHyperlink">
    <w:name w:val="FollowedHyperlink"/>
    <w:basedOn w:val="DefaultParagraphFont"/>
    <w:uiPriority w:val="99"/>
    <w:semiHidden/>
    <w:unhideWhenUsed/>
    <w:rsid w:val="00801876"/>
    <w:rPr>
      <w:color w:val="954F72" w:themeColor="followedHyperlink"/>
      <w:u w:val="single"/>
    </w:rPr>
  </w:style>
  <w:style w:type="character" w:customStyle="1" w:styleId="apple-converted-space">
    <w:name w:val="apple-converted-space"/>
    <w:basedOn w:val="DefaultParagraphFont"/>
    <w:rsid w:val="00F40A72"/>
  </w:style>
  <w:style w:type="table" w:styleId="TableGrid">
    <w:name w:val="Table Grid"/>
    <w:basedOn w:val="TableNormal"/>
    <w:uiPriority w:val="39"/>
    <w:rsid w:val="00034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42E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342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924633">
      <w:bodyDiv w:val="1"/>
      <w:marLeft w:val="0"/>
      <w:marRight w:val="0"/>
      <w:marTop w:val="0"/>
      <w:marBottom w:val="0"/>
      <w:divBdr>
        <w:top w:val="none" w:sz="0" w:space="0" w:color="auto"/>
        <w:left w:val="none" w:sz="0" w:space="0" w:color="auto"/>
        <w:bottom w:val="none" w:sz="0" w:space="0" w:color="auto"/>
        <w:right w:val="none" w:sz="0" w:space="0" w:color="auto"/>
      </w:divBdr>
    </w:div>
    <w:div w:id="90461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a.canon.com/support/p/eos-r5-c?srsltid=AfmBOopmfshMHEY2lQwbCgYMZ9sSbNiETOXwqSVTqa70npRAtkT1ulqX" TargetMode="External"/><Relationship Id="rId18" Type="http://schemas.openxmlformats.org/officeDocument/2006/relationships/hyperlink" Target="https://youtu.be/xUK64UkTmW0" TargetMode="External"/><Relationship Id="rId26" Type="http://schemas.openxmlformats.org/officeDocument/2006/relationships/hyperlink" Target="https://en.wikipedia.org/wiki/30-degree_rule" TargetMode="External"/><Relationship Id="rId39" Type="http://schemas.openxmlformats.org/officeDocument/2006/relationships/fontTable" Target="fontTable.xml"/><Relationship Id="rId21" Type="http://schemas.openxmlformats.org/officeDocument/2006/relationships/hyperlink" Target="https://www.studiobinder.com/blog/what-is-a-jump-cut/" TargetMode="External"/><Relationship Id="rId34" Type="http://schemas.openxmlformats.org/officeDocument/2006/relationships/hyperlink" Target="https://www.youtube.com/watch?v=R8EtWi1laIk" TargetMode="External"/><Relationship Id="rId7" Type="http://schemas.openxmlformats.org/officeDocument/2006/relationships/hyperlink" Target="https://youtu.be/RMjDbJ6gIaY" TargetMode="External"/><Relationship Id="rId12" Type="http://schemas.openxmlformats.org/officeDocument/2006/relationships/hyperlink" Target="https://www.youtube.com/watch?v=6uahjH2cspk" TargetMode="External"/><Relationship Id="rId17" Type="http://schemas.openxmlformats.org/officeDocument/2006/relationships/hyperlink" Target="https://youtu.be/ptXlYulVAsM" TargetMode="External"/><Relationship Id="rId25" Type="http://schemas.openxmlformats.org/officeDocument/2006/relationships/hyperlink" Target="https://youtu.be/SItFvB0Upb8" TargetMode="External"/><Relationship Id="rId33" Type="http://schemas.openxmlformats.org/officeDocument/2006/relationships/hyperlink" Target="https://www.youtube.com/watch?v=dcvOjC0gPPg&amp;feature=youtu.be" TargetMode="External"/><Relationship Id="rId38" Type="http://schemas.openxmlformats.org/officeDocument/2006/relationships/hyperlink" Target="https://youtu.be/ZgZccxuj2RY?si=krGt6izy0pK0H3Mx" TargetMode="External"/><Relationship Id="rId2" Type="http://schemas.openxmlformats.org/officeDocument/2006/relationships/styles" Target="styles.xml"/><Relationship Id="rId16" Type="http://schemas.openxmlformats.org/officeDocument/2006/relationships/hyperlink" Target="https://youtu.be/1K8EUc98VoQ" TargetMode="External"/><Relationship Id="rId20" Type="http://schemas.openxmlformats.org/officeDocument/2006/relationships/hyperlink" Target="https://www.youtube.com/watch?v=1K8EUc98VoQ" TargetMode="Externa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s://www.premiumbeat.com/blog/shooting-coverage-film-project/" TargetMode="External"/><Relationship Id="rId11" Type="http://schemas.openxmlformats.org/officeDocument/2006/relationships/hyperlink" Target="https://www.youtube.com/watch?v=SItFvB0Upb8" TargetMode="External"/><Relationship Id="rId24" Type="http://schemas.openxmlformats.org/officeDocument/2006/relationships/hyperlink" Target="https://youtu.be/u31OjOPF-ZI" TargetMode="External"/><Relationship Id="rId32" Type="http://schemas.openxmlformats.org/officeDocument/2006/relationships/hyperlink" Target="https://iu.mediaspace.kaltura.com/media/t/1_arxlleuo" TargetMode="External"/><Relationship Id="rId37" Type="http://schemas.openxmlformats.org/officeDocument/2006/relationships/hyperlink" Target="https://vimeo.com/70751621" TargetMode="External"/><Relationship Id="rId40" Type="http://schemas.openxmlformats.org/officeDocument/2006/relationships/theme" Target="theme/theme1.xml"/><Relationship Id="rId5" Type="http://schemas.openxmlformats.org/officeDocument/2006/relationships/hyperlink" Target="https://en.wikipedia.org/wiki/Camera_coverage" TargetMode="External"/><Relationship Id="rId15" Type="http://schemas.openxmlformats.org/officeDocument/2006/relationships/hyperlink" Target="https://youtu.be/iW0bKUfvH2c" TargetMode="External"/><Relationship Id="rId23" Type="http://schemas.openxmlformats.org/officeDocument/2006/relationships/hyperlink" Target="https://youtu.be/rgEP1niScLc?si=2Wg5sfNaQw95OyZo" TargetMode="External"/><Relationship Id="rId28" Type="http://schemas.openxmlformats.org/officeDocument/2006/relationships/image" Target="media/image1.jpeg"/><Relationship Id="rId36" Type="http://schemas.openxmlformats.org/officeDocument/2006/relationships/hyperlink" Target="https://vimeo.com/5843895" TargetMode="External"/><Relationship Id="rId10" Type="http://schemas.openxmlformats.org/officeDocument/2006/relationships/hyperlink" Target="https://www.backstage.com/magazine/article/what-is-b-roll-footage-75533/" TargetMode="External"/><Relationship Id="rId19" Type="http://schemas.openxmlformats.org/officeDocument/2006/relationships/hyperlink" Target="https://www.youtube.com/watch?v=OAH0MoAv2CI" TargetMode="External"/><Relationship Id="rId31" Type="http://schemas.openxmlformats.org/officeDocument/2006/relationships/hyperlink" Target="https://iu.mediaspace.kaltura.com/media/t/1_h998nq5b" TargetMode="External"/><Relationship Id="rId4" Type="http://schemas.openxmlformats.org/officeDocument/2006/relationships/webSettings" Target="webSettings.xml"/><Relationship Id="rId9" Type="http://schemas.openxmlformats.org/officeDocument/2006/relationships/hyperlink" Target="https://www.studiobinder.com/blog/what-is-a-jump-cut/" TargetMode="External"/><Relationship Id="rId14" Type="http://schemas.openxmlformats.org/officeDocument/2006/relationships/hyperlink" Target="https://www.studiobinder.com/blog/what-is-continuity-editing-in-film/" TargetMode="External"/><Relationship Id="rId22" Type="http://schemas.openxmlformats.org/officeDocument/2006/relationships/hyperlink" Target="https://youtu.be/ppeZQ8inevE" TargetMode="External"/><Relationship Id="rId27" Type="http://schemas.openxmlformats.org/officeDocument/2006/relationships/hyperlink" Target="https://www.pbs.org/video/major-taylor-champion-of-the-race-7pwxvd/" TargetMode="External"/><Relationship Id="rId30" Type="http://schemas.openxmlformats.org/officeDocument/2006/relationships/hyperlink" Target="https://en.wikipedia.org/wiki/Camera_coverage" TargetMode="External"/><Relationship Id="rId35" Type="http://schemas.openxmlformats.org/officeDocument/2006/relationships/hyperlink" Target="https://vimeo.com/187708515" TargetMode="External"/><Relationship Id="rId8" Type="http://schemas.openxmlformats.org/officeDocument/2006/relationships/hyperlink" Target="https://www.youtube.com/watch?v=EBykqNDKbK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Krause, James R</dc:creator>
  <cp:keywords/>
  <dc:description/>
  <cp:lastModifiedBy>Krause, James R</cp:lastModifiedBy>
  <cp:revision>3</cp:revision>
  <cp:lastPrinted>2024-10-21T19:32:00Z</cp:lastPrinted>
  <dcterms:created xsi:type="dcterms:W3CDTF">2025-03-08T18:51:00Z</dcterms:created>
  <dcterms:modified xsi:type="dcterms:W3CDTF">2025-03-10T21:14:00Z</dcterms:modified>
</cp:coreProperties>
</file>